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CF205F4" w14:textId="14B51F9E" w:rsidR="009C1C6B" w:rsidRPr="00BF31BF" w:rsidRDefault="007070F2" w:rsidP="003D4077">
      <w:pPr>
        <w:pStyle w:val="Titredudocument"/>
      </w:pPr>
      <w:r w:rsidRPr="00BF31BF">
        <w:t xml:space="preserve"> </w:t>
      </w:r>
    </w:p>
    <w:p w14:paraId="7BDB3A6D" w14:textId="5E309DB8" w:rsidR="009C1C6B" w:rsidRPr="00BF31BF" w:rsidRDefault="00815B7A" w:rsidP="009C1C6B">
      <w:pPr>
        <w:pStyle w:val="Niveau-Premirepage"/>
      </w:pPr>
      <w:r>
        <w:t>4</w:t>
      </w:r>
      <w:r w:rsidR="003D4077" w:rsidRPr="00BF31BF">
        <w:rPr>
          <w:caps w:val="0"/>
          <w:vertAlign w:val="superscript"/>
        </w:rPr>
        <w:t>e</w:t>
      </w:r>
      <w:r w:rsidR="009C1C6B" w:rsidRPr="00BF31BF">
        <w:t xml:space="preserve"> </w:t>
      </w:r>
      <w:r w:rsidR="003D4077" w:rsidRPr="00BF31BF">
        <w:t>année du primaire</w:t>
      </w:r>
    </w:p>
    <w:p w14:paraId="245D712B" w14:textId="308D4662" w:rsidR="009C1C6B" w:rsidRDefault="009C1C6B" w:rsidP="00B46332">
      <w:pPr>
        <w:pStyle w:val="Semainedu"/>
        <w:spacing w:after="120"/>
      </w:pPr>
      <w:r w:rsidRPr="00BF31BF">
        <w:t xml:space="preserve">Semaine du </w:t>
      </w:r>
      <w:r w:rsidR="00572012">
        <w:t xml:space="preserve">8 </w:t>
      </w:r>
      <w:r w:rsidR="006C3E39">
        <w:t>juin</w:t>
      </w:r>
      <w:r w:rsidRPr="00BF31BF">
        <w:t xml:space="preserve"> 2020</w:t>
      </w:r>
    </w:p>
    <w:p w14:paraId="59D1F336" w14:textId="77777777" w:rsidR="00B46332" w:rsidRDefault="00B46332" w:rsidP="00B46332">
      <w:pPr>
        <w:pBdr>
          <w:top w:val="single" w:sz="24" w:space="8" w:color="4A66AC" w:themeColor="accent1"/>
          <w:bottom w:val="single" w:sz="24" w:space="8" w:color="4A66AC" w:themeColor="accent1"/>
        </w:pBdr>
        <w:rPr>
          <w:rFonts w:asciiTheme="minorHAnsi" w:eastAsiaTheme="minorHAnsi" w:hAnsiTheme="minorHAnsi"/>
          <w:iCs/>
          <w:color w:val="4A66AC" w:themeColor="accent1"/>
          <w:sz w:val="24"/>
        </w:rPr>
      </w:pPr>
      <w:r>
        <w:rPr>
          <w:iCs/>
          <w:color w:val="4A66AC" w:themeColor="accent1"/>
          <w:sz w:val="24"/>
        </w:rPr>
        <w:t>Chers parents, vous retrouverez dans le carré suivant, les ajouts et liens pour bonifier les trousses</w:t>
      </w:r>
      <w:r>
        <w:rPr>
          <w:i/>
          <w:iCs/>
          <w:color w:val="4A66AC" w:themeColor="accent1"/>
          <w:sz w:val="24"/>
        </w:rPr>
        <w:t xml:space="preserve"> </w:t>
      </w:r>
      <w:r>
        <w:rPr>
          <w:iCs/>
          <w:color w:val="4A66AC" w:themeColor="accent1"/>
          <w:sz w:val="24"/>
        </w:rPr>
        <w:t>que les enseignants de 4</w:t>
      </w:r>
      <w:r>
        <w:rPr>
          <w:iCs/>
          <w:color w:val="4A66AC" w:themeColor="accent1"/>
          <w:sz w:val="24"/>
          <w:vertAlign w:val="superscript"/>
        </w:rPr>
        <w:t>e</w:t>
      </w:r>
      <w:r>
        <w:rPr>
          <w:iCs/>
          <w:color w:val="4A66AC" w:themeColor="accent1"/>
          <w:sz w:val="24"/>
        </w:rPr>
        <w:t xml:space="preserve"> année vous suggèrent pour cette semaine.  </w:t>
      </w:r>
    </w:p>
    <w:p w14:paraId="666C3BE7" w14:textId="77777777" w:rsidR="00B46332" w:rsidRDefault="00B46332" w:rsidP="00B46332">
      <w:pPr>
        <w:pBdr>
          <w:top w:val="single" w:sz="24" w:space="8" w:color="4A66AC" w:themeColor="accent1"/>
          <w:bottom w:val="single" w:sz="24" w:space="8" w:color="4A66AC" w:themeColor="accent1"/>
        </w:pBdr>
        <w:rPr>
          <w:iCs/>
          <w:color w:val="4A66AC" w:themeColor="accent1"/>
          <w:sz w:val="24"/>
        </w:rPr>
      </w:pPr>
      <w:r>
        <w:rPr>
          <w:iCs/>
          <w:color w:val="4A66AC" w:themeColor="accent1"/>
          <w:sz w:val="24"/>
        </w:rPr>
        <w:t xml:space="preserve">Je vous souhaite une très belle semaine et nous pensons très fort à chacun de vous, </w:t>
      </w:r>
    </w:p>
    <w:p w14:paraId="6142EC3A" w14:textId="77777777" w:rsidR="00B46332" w:rsidRDefault="00B46332" w:rsidP="00B46332">
      <w:pPr>
        <w:pBdr>
          <w:top w:val="single" w:sz="24" w:space="8" w:color="4A66AC" w:themeColor="accent1"/>
          <w:bottom w:val="single" w:sz="24" w:space="8" w:color="4A66AC" w:themeColor="accent1"/>
        </w:pBdr>
        <w:rPr>
          <w:iCs/>
          <w:color w:val="4A66AC" w:themeColor="accent1"/>
          <w:sz w:val="24"/>
        </w:rPr>
      </w:pPr>
      <w:r>
        <w:rPr>
          <w:iCs/>
          <w:color w:val="4A66AC" w:themeColor="accent1"/>
          <w:sz w:val="24"/>
        </w:rPr>
        <w:t>Nathalie Couillard, directrice de l’école Monseigneur-Gilles-Gervais</w:t>
      </w:r>
    </w:p>
    <w:p w14:paraId="5F6D48B5" w14:textId="77777777" w:rsidR="00B46332" w:rsidRDefault="00B46332" w:rsidP="00B46332">
      <w:pPr>
        <w:pBdr>
          <w:top w:val="single" w:sz="24" w:space="8" w:color="4A66AC" w:themeColor="accent1"/>
          <w:bottom w:val="single" w:sz="24" w:space="8" w:color="4A66AC" w:themeColor="accent1"/>
        </w:pBdr>
        <w:rPr>
          <w:iCs/>
          <w:color w:val="4A66AC" w:themeColor="accent1"/>
          <w:sz w:val="24"/>
        </w:rPr>
      </w:pPr>
    </w:p>
    <w:p w14:paraId="7E8B2736" w14:textId="77777777" w:rsidR="00B46332" w:rsidRDefault="00B46332" w:rsidP="00B46332">
      <w:pPr>
        <w:pBdr>
          <w:top w:val="single" w:sz="24" w:space="8" w:color="4A66AC" w:themeColor="accent1"/>
          <w:bottom w:val="single" w:sz="24" w:space="8" w:color="4A66AC" w:themeColor="accent1"/>
        </w:pBdr>
        <w:rPr>
          <w:iCs/>
          <w:color w:val="4A66AC" w:themeColor="accent1"/>
          <w:sz w:val="24"/>
        </w:rPr>
      </w:pPr>
      <w:r>
        <w:rPr>
          <w:iCs/>
          <w:color w:val="4A66AC" w:themeColor="accent1"/>
          <w:sz w:val="24"/>
        </w:rPr>
        <w:t xml:space="preserve">Les travaux sont déposés quotidiennement dans le bloc-notes du groupe de votre enfant. Vous y trouverez les vidéos dans la bibliothèque de contenu et les activités en lien avec ceux-ci dans les onglets correspondants sous le nom de votre enfant. </w:t>
      </w:r>
    </w:p>
    <w:p w14:paraId="3B6C2C31" w14:textId="77777777" w:rsidR="00B46332" w:rsidRDefault="00B46332" w:rsidP="00B46332">
      <w:pPr>
        <w:pBdr>
          <w:top w:val="single" w:sz="24" w:space="8" w:color="4A66AC" w:themeColor="accent1"/>
          <w:bottom w:val="single" w:sz="24" w:space="8" w:color="4A66AC" w:themeColor="accent1"/>
        </w:pBdr>
        <w:rPr>
          <w:iCs/>
          <w:color w:val="4A66AC" w:themeColor="accent1"/>
          <w:sz w:val="24"/>
        </w:rPr>
      </w:pPr>
    </w:p>
    <w:p w14:paraId="3FE82B18" w14:textId="77777777" w:rsidR="00B46332" w:rsidRDefault="00B46332" w:rsidP="00B46332">
      <w:pPr>
        <w:pBdr>
          <w:top w:val="single" w:sz="24" w:space="8" w:color="4A66AC" w:themeColor="accent1"/>
          <w:bottom w:val="single" w:sz="24" w:space="8" w:color="4A66AC" w:themeColor="accent1"/>
        </w:pBdr>
        <w:rPr>
          <w:rFonts w:ascii="Comic Sans MS" w:hAnsi="Comic Sans MS"/>
          <w:iCs/>
          <w:color w:val="4A66AC" w:themeColor="accent1"/>
          <w:sz w:val="24"/>
        </w:rPr>
      </w:pPr>
      <w:r>
        <w:rPr>
          <w:b/>
          <w:iCs/>
          <w:color w:val="4A66AC" w:themeColor="accent1"/>
          <w:sz w:val="32"/>
          <w:u w:val="single"/>
        </w:rPr>
        <w:t>Anglais</w:t>
      </w:r>
      <w:r>
        <w:rPr>
          <w:b/>
          <w:iCs/>
          <w:color w:val="4A66AC" w:themeColor="accent1"/>
          <w:sz w:val="32"/>
        </w:rPr>
        <w:t xml:space="preserve"> : </w:t>
      </w:r>
    </w:p>
    <w:p w14:paraId="48CA02A6" w14:textId="77777777" w:rsidR="00B46332" w:rsidRDefault="00B46332" w:rsidP="00B46332">
      <w:pPr>
        <w:pBdr>
          <w:top w:val="single" w:sz="24" w:space="8" w:color="4A66AC" w:themeColor="accent1"/>
          <w:bottom w:val="single" w:sz="24" w:space="8" w:color="4A66AC" w:themeColor="accent1"/>
        </w:pBdr>
        <w:rPr>
          <w:rFonts w:ascii="Comic Sans MS" w:hAnsi="Comic Sans MS"/>
          <w:sz w:val="24"/>
        </w:rPr>
      </w:pPr>
      <w:r>
        <w:rPr>
          <w:rFonts w:ascii="Comic Sans MS" w:hAnsi="Comic Sans MS"/>
          <w:iCs/>
          <w:sz w:val="24"/>
        </w:rPr>
        <w:t>Bonjour!  Cette semaine le travail se continue dans le cahier d’activités « </w:t>
      </w:r>
      <w:r>
        <w:rPr>
          <w:rFonts w:ascii="Comic Sans MS" w:hAnsi="Comic Sans MS"/>
          <w:b/>
          <w:iCs/>
          <w:sz w:val="24"/>
        </w:rPr>
        <w:t>New Adventures Grade 4</w:t>
      </w:r>
      <w:r>
        <w:rPr>
          <w:rFonts w:ascii="Comic Sans MS" w:hAnsi="Comic Sans MS"/>
          <w:iCs/>
          <w:sz w:val="24"/>
        </w:rPr>
        <w:t xml:space="preserve"> » et accompagné du site </w:t>
      </w:r>
      <w:hyperlink r:id="rId11" w:history="1">
        <w:r>
          <w:rPr>
            <w:rStyle w:val="Lienhypertexte"/>
          </w:rPr>
          <w:t>https://mazonecec.com/application</w:t>
        </w:r>
      </w:hyperlink>
      <w:r>
        <w:t xml:space="preserve"> .</w:t>
      </w:r>
    </w:p>
    <w:p w14:paraId="08D4665C" w14:textId="77777777" w:rsidR="00B46332" w:rsidRDefault="00B46332" w:rsidP="00B46332">
      <w:pPr>
        <w:pBdr>
          <w:top w:val="single" w:sz="24" w:space="8" w:color="4A66AC" w:themeColor="accent1"/>
          <w:bottom w:val="single" w:sz="24" w:space="8" w:color="4A66AC" w:themeColor="accent1"/>
        </w:pBdr>
        <w:rPr>
          <w:rFonts w:ascii="Comic Sans MS" w:hAnsi="Comic Sans MS"/>
          <w:sz w:val="24"/>
        </w:rPr>
      </w:pPr>
      <w:r>
        <w:rPr>
          <w:rFonts w:ascii="Comic Sans MS" w:hAnsi="Comic Sans MS"/>
          <w:sz w:val="24"/>
          <w:lang w:val="en-CA"/>
        </w:rPr>
        <w:t>-Allez à la page 54 du cahier « </w:t>
      </w:r>
      <w:r>
        <w:rPr>
          <w:rFonts w:ascii="Comic Sans MS" w:hAnsi="Comic Sans MS"/>
          <w:b/>
          <w:sz w:val="24"/>
          <w:lang w:val="en-CA"/>
        </w:rPr>
        <w:t>Reading Time</w:t>
      </w:r>
      <w:r>
        <w:rPr>
          <w:rFonts w:ascii="Comic Sans MS" w:hAnsi="Comic Sans MS"/>
          <w:sz w:val="24"/>
          <w:lang w:val="en-CA"/>
        </w:rPr>
        <w:t> » “</w:t>
      </w:r>
      <w:r>
        <w:rPr>
          <w:rFonts w:ascii="Comic Sans MS" w:hAnsi="Comic Sans MS"/>
          <w:b/>
          <w:sz w:val="24"/>
          <w:lang w:val="en-CA"/>
        </w:rPr>
        <w:t>Preparing to read</w:t>
      </w:r>
      <w:r>
        <w:rPr>
          <w:rFonts w:ascii="Comic Sans MS" w:hAnsi="Comic Sans MS"/>
          <w:sz w:val="24"/>
          <w:lang w:val="en-CA"/>
        </w:rPr>
        <w:t xml:space="preserve">”.  </w:t>
      </w:r>
      <w:r>
        <w:rPr>
          <w:rFonts w:ascii="Comic Sans MS" w:hAnsi="Comic Sans MS"/>
          <w:sz w:val="24"/>
        </w:rPr>
        <w:t>Il faut survoler le texte dans le bas de la page et ce qui suit aux autres pages (p.55, 56).  Il faut répondre aux question avant de lire et d’écouter l’histoire.  La correction se fait sur le site du cahier, en cliquant sur le « </w:t>
      </w:r>
      <w:r>
        <w:rPr>
          <w:rFonts w:ascii="Comic Sans MS" w:hAnsi="Comic Sans MS"/>
          <w:b/>
          <w:sz w:val="24"/>
        </w:rPr>
        <w:t>Teacher’s guide for the parents</w:t>
      </w:r>
      <w:r>
        <w:rPr>
          <w:rFonts w:ascii="Comic Sans MS" w:hAnsi="Comic Sans MS"/>
          <w:sz w:val="24"/>
        </w:rPr>
        <w:t> » page 54.</w:t>
      </w:r>
    </w:p>
    <w:p w14:paraId="576798E8" w14:textId="77777777" w:rsidR="00B46332" w:rsidRDefault="00B46332" w:rsidP="00B46332">
      <w:pPr>
        <w:pBdr>
          <w:top w:val="single" w:sz="24" w:space="8" w:color="4A66AC" w:themeColor="accent1"/>
          <w:bottom w:val="single" w:sz="24" w:space="8" w:color="4A66AC" w:themeColor="accent1"/>
        </w:pBdr>
        <w:rPr>
          <w:rFonts w:ascii="Comic Sans MS" w:hAnsi="Comic Sans MS"/>
          <w:sz w:val="24"/>
        </w:rPr>
      </w:pPr>
      <w:r>
        <w:rPr>
          <w:rFonts w:ascii="Comic Sans MS" w:hAnsi="Comic Sans MS"/>
          <w:sz w:val="24"/>
        </w:rPr>
        <w:t>-Écoutez et lire l’histoire « </w:t>
      </w:r>
      <w:r>
        <w:rPr>
          <w:rFonts w:ascii="Comic Sans MS" w:hAnsi="Comic Sans MS"/>
          <w:b/>
          <w:sz w:val="24"/>
        </w:rPr>
        <w:t>Max’s Grandparents’ Time Capsule</w:t>
      </w:r>
      <w:r>
        <w:rPr>
          <w:rFonts w:ascii="Comic Sans MS" w:hAnsi="Comic Sans MS"/>
          <w:sz w:val="24"/>
        </w:rPr>
        <w:t> » sur le site en cliquant sur « </w:t>
      </w:r>
      <w:r>
        <w:rPr>
          <w:rFonts w:ascii="Comic Sans MS" w:hAnsi="Comic Sans MS"/>
          <w:b/>
          <w:sz w:val="24"/>
        </w:rPr>
        <w:t>Audios</w:t>
      </w:r>
      <w:r>
        <w:rPr>
          <w:rFonts w:ascii="Comic Sans MS" w:hAnsi="Comic Sans MS"/>
          <w:sz w:val="24"/>
        </w:rPr>
        <w:t> » « </w:t>
      </w:r>
      <w:r>
        <w:rPr>
          <w:rFonts w:ascii="Comic Sans MS" w:hAnsi="Comic Sans MS"/>
          <w:b/>
          <w:sz w:val="24"/>
        </w:rPr>
        <w:t>Track 13, Reading, Max’s Grandparents’ Time Capsule</w:t>
      </w:r>
      <w:r>
        <w:rPr>
          <w:rFonts w:ascii="Comic Sans MS" w:hAnsi="Comic Sans MS"/>
          <w:sz w:val="24"/>
        </w:rPr>
        <w:t> ».</w:t>
      </w:r>
    </w:p>
    <w:p w14:paraId="3C61F30B" w14:textId="77777777" w:rsidR="00B46332" w:rsidRDefault="00B46332" w:rsidP="00B46332">
      <w:pPr>
        <w:pBdr>
          <w:top w:val="single" w:sz="24" w:space="8" w:color="4A66AC" w:themeColor="accent1"/>
          <w:bottom w:val="single" w:sz="24" w:space="8" w:color="4A66AC" w:themeColor="accent1"/>
        </w:pBdr>
        <w:rPr>
          <w:rFonts w:ascii="Comic Sans MS" w:hAnsi="Comic Sans MS"/>
          <w:sz w:val="24"/>
        </w:rPr>
      </w:pPr>
      <w:r>
        <w:rPr>
          <w:rFonts w:ascii="Comic Sans MS" w:hAnsi="Comic Sans MS"/>
          <w:sz w:val="24"/>
        </w:rPr>
        <w:t>-Répondez aux questions en trouvant les réponses dans le texte.  La correction peut se faire en cliquant sur le « </w:t>
      </w:r>
      <w:r>
        <w:rPr>
          <w:rFonts w:ascii="Comic Sans MS" w:hAnsi="Comic Sans MS"/>
          <w:b/>
          <w:sz w:val="24"/>
        </w:rPr>
        <w:t>Teacher’s guide for the parents</w:t>
      </w:r>
      <w:r>
        <w:rPr>
          <w:rFonts w:ascii="Comic Sans MS" w:hAnsi="Comic Sans MS"/>
          <w:sz w:val="24"/>
        </w:rPr>
        <w:t> » à la page 56 du site.</w:t>
      </w:r>
    </w:p>
    <w:p w14:paraId="14B5C304" w14:textId="77777777" w:rsidR="00B46332" w:rsidRDefault="00B46332" w:rsidP="00B46332">
      <w:pPr>
        <w:pBdr>
          <w:top w:val="single" w:sz="24" w:space="8" w:color="4A66AC" w:themeColor="accent1"/>
          <w:bottom w:val="single" w:sz="24" w:space="8" w:color="4A66AC" w:themeColor="accent1"/>
        </w:pBdr>
        <w:rPr>
          <w:rFonts w:ascii="Comic Sans MS" w:hAnsi="Comic Sans MS"/>
          <w:sz w:val="24"/>
        </w:rPr>
      </w:pPr>
      <w:r>
        <w:rPr>
          <w:rFonts w:ascii="Comic Sans MS" w:hAnsi="Comic Sans MS"/>
          <w:sz w:val="24"/>
        </w:rPr>
        <w:t xml:space="preserve">***Si vous avez des questions, je suis disponible sur </w:t>
      </w:r>
      <w:r>
        <w:rPr>
          <w:rFonts w:ascii="Comic Sans MS" w:hAnsi="Comic Sans MS"/>
          <w:b/>
          <w:sz w:val="24"/>
        </w:rPr>
        <w:t>Teams</w:t>
      </w:r>
      <w:r>
        <w:rPr>
          <w:rFonts w:ascii="Comic Sans MS" w:hAnsi="Comic Sans MS"/>
          <w:sz w:val="24"/>
        </w:rPr>
        <w:t>.</w:t>
      </w:r>
    </w:p>
    <w:p w14:paraId="1C073803" w14:textId="77777777" w:rsidR="00B46332" w:rsidRDefault="00B46332" w:rsidP="00B46332">
      <w:pPr>
        <w:pBdr>
          <w:top w:val="single" w:sz="24" w:space="8" w:color="4A66AC" w:themeColor="accent1"/>
          <w:bottom w:val="single" w:sz="24" w:space="8" w:color="4A66AC" w:themeColor="accent1"/>
        </w:pBdr>
        <w:rPr>
          <w:rFonts w:ascii="Comic Sans MS" w:hAnsi="Comic Sans MS"/>
          <w:sz w:val="24"/>
        </w:rPr>
      </w:pPr>
      <w:r>
        <w:rPr>
          <w:rFonts w:ascii="Comic Sans MS" w:hAnsi="Comic Sans MS"/>
          <w:sz w:val="24"/>
        </w:rPr>
        <w:t>Bonne semaine!</w:t>
      </w:r>
    </w:p>
    <w:p w14:paraId="5BFC9079" w14:textId="77777777" w:rsidR="00B46332" w:rsidRDefault="00B46332" w:rsidP="00B46332">
      <w:pPr>
        <w:pBdr>
          <w:top w:val="single" w:sz="24" w:space="8" w:color="4A66AC" w:themeColor="accent1"/>
          <w:bottom w:val="single" w:sz="24" w:space="8" w:color="4A66AC" w:themeColor="accent1"/>
        </w:pBdr>
        <w:rPr>
          <w:rFonts w:ascii="Comic Sans MS" w:hAnsi="Comic Sans MS"/>
          <w:sz w:val="24"/>
        </w:rPr>
      </w:pPr>
      <w:r>
        <w:rPr>
          <w:rFonts w:ascii="Comic Sans MS" w:hAnsi="Comic Sans MS"/>
          <w:sz w:val="24"/>
        </w:rPr>
        <w:t>Miss Brigitte </w:t>
      </w:r>
      <w:r>
        <w:rPr>
          <w:rFonts w:ascii="Comic Sans MS" w:hAnsi="Comic Sans MS"/>
          <w:sz w:val="24"/>
        </w:rPr>
        <w:sym w:font="Wingdings" w:char="F04A"/>
      </w:r>
    </w:p>
    <w:p w14:paraId="033F5371" w14:textId="77777777" w:rsidR="00B46332" w:rsidRDefault="00B46332" w:rsidP="00B46332">
      <w:pPr>
        <w:pBdr>
          <w:top w:val="single" w:sz="24" w:space="8" w:color="4A66AC" w:themeColor="accent1"/>
          <w:bottom w:val="single" w:sz="24" w:space="8" w:color="4A66AC" w:themeColor="accent1"/>
        </w:pBdr>
        <w:rPr>
          <w:rFonts w:asciiTheme="minorHAnsi" w:hAnsiTheme="minorHAnsi"/>
          <w:b/>
          <w:iCs/>
          <w:color w:val="4A66AC" w:themeColor="accent1"/>
          <w:sz w:val="32"/>
          <w:szCs w:val="22"/>
        </w:rPr>
      </w:pPr>
      <w:r>
        <w:rPr>
          <w:b/>
          <w:iCs/>
          <w:color w:val="4A66AC" w:themeColor="accent1"/>
          <w:sz w:val="32"/>
          <w:u w:val="single"/>
        </w:rPr>
        <w:t>Musique</w:t>
      </w:r>
      <w:r>
        <w:rPr>
          <w:b/>
          <w:iCs/>
          <w:color w:val="4A66AC" w:themeColor="accent1"/>
          <w:sz w:val="32"/>
        </w:rPr>
        <w:t xml:space="preserve"> : </w:t>
      </w:r>
    </w:p>
    <w:p w14:paraId="2F70D597" w14:textId="77777777" w:rsidR="00B46332" w:rsidRDefault="00B46332" w:rsidP="00B46332">
      <w:pPr>
        <w:pBdr>
          <w:top w:val="single" w:sz="24" w:space="8" w:color="4A66AC" w:themeColor="accent1"/>
          <w:bottom w:val="single" w:sz="24" w:space="8" w:color="4A66AC" w:themeColor="accent1"/>
        </w:pBdr>
        <w:rPr>
          <w:bCs/>
          <w:iCs/>
          <w:color w:val="000000" w:themeColor="text1"/>
          <w:sz w:val="24"/>
        </w:rPr>
      </w:pPr>
      <w:r>
        <w:rPr>
          <w:bCs/>
          <w:iCs/>
          <w:color w:val="000000" w:themeColor="text1"/>
          <w:sz w:val="24"/>
        </w:rPr>
        <w:t xml:space="preserve">Bonjour, cette semaine nous allons pratiquer 5 rythmes de base avec une vidéo de notre percussionniste préféré « Sammy ». Vous pouvez utiliser des crayons on d’autres objets similaires. Après avoir pratiqué, essayez de rejouer les rythmes sans suivre la vidéo! Vous pouvez vous filmer et m’envoyer vos vidéos en train de jouer des rythmes! La vidéo : </w:t>
      </w:r>
      <w:hyperlink r:id="rId12" w:history="1">
        <w:r>
          <w:rPr>
            <w:rStyle w:val="Lienhypertexte"/>
            <w:bCs/>
            <w:iCs/>
            <w:sz w:val="20"/>
            <w:szCs w:val="20"/>
          </w:rPr>
          <w:t>https://www.youtube.com/watch?v=8qVulT1NEvo</w:t>
        </w:r>
      </w:hyperlink>
      <w:r>
        <w:rPr>
          <w:bCs/>
          <w:iCs/>
          <w:color w:val="000000" w:themeColor="text1"/>
          <w:sz w:val="20"/>
          <w:szCs w:val="20"/>
        </w:rPr>
        <w:t xml:space="preserve">     </w:t>
      </w:r>
      <w:r>
        <w:rPr>
          <w:bCs/>
          <w:iCs/>
          <w:color w:val="000000" w:themeColor="text1"/>
          <w:sz w:val="24"/>
        </w:rPr>
        <w:t xml:space="preserve">Mon adresse courriel : </w:t>
      </w:r>
      <w:hyperlink r:id="rId13" w:history="1">
        <w:r>
          <w:rPr>
            <w:rStyle w:val="Lienhypertexte"/>
            <w:bCs/>
            <w:iCs/>
            <w:sz w:val="24"/>
          </w:rPr>
          <w:t>ronald.ledoux@csp.qc.ca</w:t>
        </w:r>
      </w:hyperlink>
    </w:p>
    <w:p w14:paraId="16BEDCE6" w14:textId="77777777" w:rsidR="00B46332" w:rsidRDefault="00B46332" w:rsidP="00B46332">
      <w:pPr>
        <w:pBdr>
          <w:top w:val="single" w:sz="24" w:space="8" w:color="4A66AC" w:themeColor="accent1"/>
          <w:bottom w:val="single" w:sz="24" w:space="8" w:color="4A66AC" w:themeColor="accent1"/>
        </w:pBdr>
        <w:rPr>
          <w:rFonts w:ascii="Comic Sans MS" w:hAnsi="Comic Sans MS"/>
          <w:bCs/>
          <w:iCs/>
          <w:color w:val="000000" w:themeColor="text1"/>
          <w:sz w:val="24"/>
        </w:rPr>
      </w:pPr>
      <w:r>
        <w:rPr>
          <w:bCs/>
          <w:iCs/>
          <w:color w:val="000000" w:themeColor="text1"/>
          <w:sz w:val="24"/>
        </w:rPr>
        <w:t>Bonne semaine!  Mr.Ron</w:t>
      </w:r>
    </w:p>
    <w:p w14:paraId="332D2245" w14:textId="77777777" w:rsidR="00B46332" w:rsidRDefault="00B46332" w:rsidP="00B46332">
      <w:pPr>
        <w:pBdr>
          <w:top w:val="single" w:sz="24" w:space="8" w:color="4A66AC" w:themeColor="accent1"/>
          <w:bottom w:val="single" w:sz="24" w:space="8" w:color="4A66AC" w:themeColor="accent1"/>
        </w:pBdr>
        <w:rPr>
          <w:rFonts w:ascii="Comic Sans MS" w:hAnsi="Comic Sans MS"/>
          <w:iCs/>
          <w:sz w:val="24"/>
        </w:rPr>
      </w:pPr>
    </w:p>
    <w:p w14:paraId="65888C2D" w14:textId="77777777" w:rsidR="00B46332" w:rsidRDefault="00B46332" w:rsidP="00B46332">
      <w:pPr>
        <w:pBdr>
          <w:top w:val="single" w:sz="24" w:space="8" w:color="4A66AC" w:themeColor="accent1"/>
          <w:bottom w:val="single" w:sz="24" w:space="8" w:color="4A66AC" w:themeColor="accent1"/>
        </w:pBdr>
        <w:rPr>
          <w:rFonts w:asciiTheme="minorHAnsi" w:hAnsiTheme="minorHAnsi"/>
          <w:iCs/>
          <w:color w:val="4A66AC" w:themeColor="accent1"/>
          <w:sz w:val="24"/>
          <w:szCs w:val="22"/>
        </w:rPr>
      </w:pPr>
      <w:r>
        <w:rPr>
          <w:b/>
          <w:iCs/>
          <w:color w:val="4A66AC" w:themeColor="accent1"/>
          <w:sz w:val="32"/>
        </w:rPr>
        <w:t>Éducation physique :</w:t>
      </w:r>
    </w:p>
    <w:p w14:paraId="427695C1" w14:textId="77777777" w:rsidR="00B46332" w:rsidRDefault="00B46332" w:rsidP="00B46332">
      <w:pPr>
        <w:pBdr>
          <w:top w:val="single" w:sz="24" w:space="8" w:color="4A66AC" w:themeColor="accent1"/>
          <w:bottom w:val="single" w:sz="24" w:space="8" w:color="4A66AC" w:themeColor="accent1"/>
        </w:pBdr>
        <w:rPr>
          <w:iCs/>
        </w:rPr>
      </w:pPr>
      <w:r>
        <w:rPr>
          <w:iCs/>
        </w:rPr>
        <w:t>Continue de t’entraîner pour courir 1 km ou 2 km le plus vite possible!</w:t>
      </w:r>
    </w:p>
    <w:p w14:paraId="5A5BED2C" w14:textId="77777777" w:rsidR="00B46332" w:rsidRDefault="00B46332" w:rsidP="00B46332">
      <w:pPr>
        <w:pBdr>
          <w:top w:val="single" w:sz="24" w:space="8" w:color="4A66AC" w:themeColor="accent1"/>
          <w:bottom w:val="single" w:sz="24" w:space="8" w:color="4A66AC" w:themeColor="accent1"/>
        </w:pBdr>
        <w:rPr>
          <w:iCs/>
        </w:rPr>
      </w:pPr>
      <w:r>
        <w:rPr>
          <w:iCs/>
        </w:rPr>
        <w:t>Voici le lien pour calculer ta distance autour de chez toi :</w:t>
      </w:r>
    </w:p>
    <w:p w14:paraId="13A68595" w14:textId="77777777" w:rsidR="00B46332" w:rsidRDefault="00B46332" w:rsidP="00B46332">
      <w:pPr>
        <w:pBdr>
          <w:top w:val="single" w:sz="24" w:space="8" w:color="4A66AC" w:themeColor="accent1"/>
          <w:bottom w:val="single" w:sz="24" w:space="8" w:color="4A66AC" w:themeColor="accent1"/>
        </w:pBdr>
      </w:pPr>
      <w:hyperlink r:id="rId14" w:anchor="map" w:history="1">
        <w:r>
          <w:rPr>
            <w:rStyle w:val="Lienhypertexte"/>
            <w:color w:val="auto"/>
          </w:rPr>
          <w:t>https://www.calculitineraires.fr/index.php#map</w:t>
        </w:r>
      </w:hyperlink>
    </w:p>
    <w:p w14:paraId="765F5B60" w14:textId="77777777" w:rsidR="00B46332" w:rsidRDefault="00B46332" w:rsidP="00B46332">
      <w:pPr>
        <w:pBdr>
          <w:top w:val="single" w:sz="24" w:space="8" w:color="4A66AC" w:themeColor="accent1"/>
          <w:bottom w:val="single" w:sz="24" w:space="8" w:color="4A66AC" w:themeColor="accent1"/>
        </w:pBdr>
      </w:pPr>
    </w:p>
    <w:p w14:paraId="43415F32" w14:textId="77777777" w:rsidR="00B46332" w:rsidRDefault="00B46332" w:rsidP="00B46332">
      <w:pPr>
        <w:pBdr>
          <w:top w:val="single" w:sz="24" w:space="8" w:color="4A66AC" w:themeColor="accent1"/>
          <w:bottom w:val="single" w:sz="24" w:space="8" w:color="4A66AC" w:themeColor="accent1"/>
        </w:pBdr>
      </w:pPr>
      <w:r>
        <w:t xml:space="preserve">Un petit jeu pour les journées chaudes qui ressemble au volley-ball. </w:t>
      </w:r>
    </w:p>
    <w:p w14:paraId="3DEDDB9A" w14:textId="77777777" w:rsidR="00B46332" w:rsidRDefault="00B46332" w:rsidP="00B46332">
      <w:pPr>
        <w:pBdr>
          <w:top w:val="single" w:sz="24" w:space="8" w:color="4A66AC" w:themeColor="accent1"/>
          <w:bottom w:val="single" w:sz="24" w:space="8" w:color="4A66AC" w:themeColor="accent1"/>
        </w:pBdr>
        <w:rPr>
          <w:iCs/>
          <w:sz w:val="24"/>
        </w:rPr>
      </w:pPr>
      <w:hyperlink r:id="rId15" w:history="1">
        <w:r>
          <w:rPr>
            <w:rStyle w:val="Lienhypertexte"/>
            <w:color w:val="auto"/>
          </w:rPr>
          <w:t>http://wixx.ca/activite/123-Volleyball-Mouille</w:t>
        </w:r>
      </w:hyperlink>
    </w:p>
    <w:p w14:paraId="36D1E8C1" w14:textId="77777777" w:rsidR="00B46332" w:rsidRPr="00BF31BF" w:rsidRDefault="00B46332" w:rsidP="00B46332">
      <w:pPr>
        <w:pStyle w:val="Semainedu"/>
        <w:spacing w:after="120"/>
      </w:pPr>
      <w:bookmarkStart w:id="0" w:name="_GoBack"/>
      <w:bookmarkEnd w:id="0"/>
    </w:p>
    <w:p w14:paraId="5BA73D4A" w14:textId="03E5B347" w:rsidR="00E82B60" w:rsidRDefault="0000309F">
      <w:pPr>
        <w:pStyle w:val="TM2"/>
        <w:rPr>
          <w:rFonts w:asciiTheme="minorHAnsi" w:eastAsiaTheme="minorEastAsia" w:hAnsiTheme="minorHAnsi" w:cstheme="minorBidi"/>
          <w:noProof/>
          <w:szCs w:val="22"/>
          <w:lang w:val="fr-CA" w:eastAsia="fr-CA"/>
        </w:rPr>
      </w:pPr>
      <w:r>
        <w:rPr>
          <w:b/>
        </w:rPr>
        <w:fldChar w:fldCharType="begin"/>
      </w:r>
      <w:r>
        <w:instrText xml:space="preserve"> TOC \o "2-3" \h \z \t "Titre 1,1,_Matière - Première page,1" </w:instrText>
      </w:r>
      <w:r>
        <w:rPr>
          <w:b/>
        </w:rPr>
        <w:fldChar w:fldCharType="separate"/>
      </w:r>
      <w:hyperlink w:anchor="_Toc41978810" w:history="1">
        <w:r w:rsidR="00E82B60" w:rsidRPr="00CD1A16">
          <w:rPr>
            <w:rStyle w:val="Lienhypertexte"/>
            <w:noProof/>
          </w:rPr>
          <w:t>Internet, une mémoire d'éléphant !</w:t>
        </w:r>
        <w:r w:rsidR="00E82B60">
          <w:rPr>
            <w:noProof/>
            <w:webHidden/>
          </w:rPr>
          <w:tab/>
        </w:r>
        <w:r w:rsidR="00E82B60">
          <w:rPr>
            <w:noProof/>
            <w:webHidden/>
          </w:rPr>
          <w:fldChar w:fldCharType="begin"/>
        </w:r>
        <w:r w:rsidR="00E82B60">
          <w:rPr>
            <w:noProof/>
            <w:webHidden/>
          </w:rPr>
          <w:instrText xml:space="preserve"> PAGEREF _Toc41978810 \h </w:instrText>
        </w:r>
        <w:r w:rsidR="00E82B60">
          <w:rPr>
            <w:noProof/>
            <w:webHidden/>
          </w:rPr>
        </w:r>
        <w:r w:rsidR="00E82B60">
          <w:rPr>
            <w:noProof/>
            <w:webHidden/>
          </w:rPr>
          <w:fldChar w:fldCharType="separate"/>
        </w:r>
        <w:r w:rsidR="00E82B60">
          <w:rPr>
            <w:noProof/>
            <w:webHidden/>
          </w:rPr>
          <w:t>1</w:t>
        </w:r>
        <w:r w:rsidR="00E82B60">
          <w:rPr>
            <w:noProof/>
            <w:webHidden/>
          </w:rPr>
          <w:fldChar w:fldCharType="end"/>
        </w:r>
      </w:hyperlink>
    </w:p>
    <w:p w14:paraId="72562CE5" w14:textId="687CC0C8" w:rsidR="00E82B60" w:rsidRDefault="00B46332">
      <w:pPr>
        <w:pStyle w:val="TM2"/>
        <w:rPr>
          <w:rFonts w:asciiTheme="minorHAnsi" w:eastAsiaTheme="minorEastAsia" w:hAnsiTheme="minorHAnsi" w:cstheme="minorBidi"/>
          <w:noProof/>
          <w:szCs w:val="22"/>
          <w:lang w:val="fr-CA" w:eastAsia="fr-CA"/>
        </w:rPr>
      </w:pPr>
      <w:hyperlink w:anchor="_Toc41978814" w:history="1">
        <w:r w:rsidR="00E82B60" w:rsidRPr="00CD1A16">
          <w:rPr>
            <w:rStyle w:val="Lienhypertexte"/>
            <w:noProof/>
          </w:rPr>
          <w:t>Annexe – Plan de ma lettre</w:t>
        </w:r>
        <w:r w:rsidR="00E82B60">
          <w:rPr>
            <w:noProof/>
            <w:webHidden/>
          </w:rPr>
          <w:tab/>
        </w:r>
        <w:r w:rsidR="00E82B60">
          <w:rPr>
            <w:noProof/>
            <w:webHidden/>
          </w:rPr>
          <w:fldChar w:fldCharType="begin"/>
        </w:r>
        <w:r w:rsidR="00E82B60">
          <w:rPr>
            <w:noProof/>
            <w:webHidden/>
          </w:rPr>
          <w:instrText xml:space="preserve"> PAGEREF _Toc41978814 \h </w:instrText>
        </w:r>
        <w:r w:rsidR="00E82B60">
          <w:rPr>
            <w:noProof/>
            <w:webHidden/>
          </w:rPr>
        </w:r>
        <w:r w:rsidR="00E82B60">
          <w:rPr>
            <w:noProof/>
            <w:webHidden/>
          </w:rPr>
          <w:fldChar w:fldCharType="separate"/>
        </w:r>
        <w:r w:rsidR="00E82B60">
          <w:rPr>
            <w:noProof/>
            <w:webHidden/>
          </w:rPr>
          <w:t>2</w:t>
        </w:r>
        <w:r w:rsidR="00E82B60">
          <w:rPr>
            <w:noProof/>
            <w:webHidden/>
          </w:rPr>
          <w:fldChar w:fldCharType="end"/>
        </w:r>
      </w:hyperlink>
    </w:p>
    <w:p w14:paraId="6F05491F" w14:textId="2CF3ED31" w:rsidR="00E82B60" w:rsidRDefault="00B46332">
      <w:pPr>
        <w:pStyle w:val="TM2"/>
        <w:rPr>
          <w:rFonts w:asciiTheme="minorHAnsi" w:eastAsiaTheme="minorEastAsia" w:hAnsiTheme="minorHAnsi" w:cstheme="minorBidi"/>
          <w:noProof/>
          <w:szCs w:val="22"/>
          <w:lang w:val="fr-CA" w:eastAsia="fr-CA"/>
        </w:rPr>
      </w:pPr>
      <w:hyperlink w:anchor="_Toc41978815" w:history="1">
        <w:r w:rsidR="00E82B60" w:rsidRPr="00CD1A16">
          <w:rPr>
            <w:rStyle w:val="Lienhypertexte"/>
            <w:noProof/>
            <w:lang w:val="fr-CA"/>
          </w:rPr>
          <w:t>Enjoy the meal!</w:t>
        </w:r>
        <w:r w:rsidR="00E82B60">
          <w:rPr>
            <w:noProof/>
            <w:webHidden/>
          </w:rPr>
          <w:tab/>
        </w:r>
        <w:r w:rsidR="00E82B60">
          <w:rPr>
            <w:noProof/>
            <w:webHidden/>
          </w:rPr>
          <w:fldChar w:fldCharType="begin"/>
        </w:r>
        <w:r w:rsidR="00E82B60">
          <w:rPr>
            <w:noProof/>
            <w:webHidden/>
          </w:rPr>
          <w:instrText xml:space="preserve"> PAGEREF _Toc41978815 \h </w:instrText>
        </w:r>
        <w:r w:rsidR="00E82B60">
          <w:rPr>
            <w:noProof/>
            <w:webHidden/>
          </w:rPr>
        </w:r>
        <w:r w:rsidR="00E82B60">
          <w:rPr>
            <w:noProof/>
            <w:webHidden/>
          </w:rPr>
          <w:fldChar w:fldCharType="separate"/>
        </w:r>
        <w:r w:rsidR="00E82B60">
          <w:rPr>
            <w:noProof/>
            <w:webHidden/>
          </w:rPr>
          <w:t>3</w:t>
        </w:r>
        <w:r w:rsidR="00E82B60">
          <w:rPr>
            <w:noProof/>
            <w:webHidden/>
          </w:rPr>
          <w:fldChar w:fldCharType="end"/>
        </w:r>
      </w:hyperlink>
    </w:p>
    <w:p w14:paraId="37FB376B" w14:textId="2AB96FD7" w:rsidR="00E82B60" w:rsidRDefault="00B46332">
      <w:pPr>
        <w:pStyle w:val="TM2"/>
        <w:rPr>
          <w:rFonts w:asciiTheme="minorHAnsi" w:eastAsiaTheme="minorEastAsia" w:hAnsiTheme="minorHAnsi" w:cstheme="minorBidi"/>
          <w:noProof/>
          <w:szCs w:val="22"/>
          <w:lang w:val="fr-CA" w:eastAsia="fr-CA"/>
        </w:rPr>
      </w:pPr>
      <w:hyperlink w:anchor="_Toc41978819" w:history="1">
        <w:r w:rsidR="00E82B60" w:rsidRPr="00CD1A16">
          <w:rPr>
            <w:rStyle w:val="Lienhypertexte"/>
            <w:noProof/>
            <w:lang w:val="fr-CA"/>
          </w:rPr>
          <w:t>Annexe 1– Enjoy the meal!</w:t>
        </w:r>
        <w:r w:rsidR="00E82B60">
          <w:rPr>
            <w:noProof/>
            <w:webHidden/>
          </w:rPr>
          <w:tab/>
        </w:r>
        <w:r w:rsidR="00E82B60">
          <w:rPr>
            <w:noProof/>
            <w:webHidden/>
          </w:rPr>
          <w:fldChar w:fldCharType="begin"/>
        </w:r>
        <w:r w:rsidR="00E82B60">
          <w:rPr>
            <w:noProof/>
            <w:webHidden/>
          </w:rPr>
          <w:instrText xml:space="preserve"> PAGEREF _Toc41978819 \h </w:instrText>
        </w:r>
        <w:r w:rsidR="00E82B60">
          <w:rPr>
            <w:noProof/>
            <w:webHidden/>
          </w:rPr>
        </w:r>
        <w:r w:rsidR="00E82B60">
          <w:rPr>
            <w:noProof/>
            <w:webHidden/>
          </w:rPr>
          <w:fldChar w:fldCharType="separate"/>
        </w:r>
        <w:r w:rsidR="00E82B60">
          <w:rPr>
            <w:noProof/>
            <w:webHidden/>
          </w:rPr>
          <w:t>4</w:t>
        </w:r>
        <w:r w:rsidR="00E82B60">
          <w:rPr>
            <w:noProof/>
            <w:webHidden/>
          </w:rPr>
          <w:fldChar w:fldCharType="end"/>
        </w:r>
      </w:hyperlink>
    </w:p>
    <w:p w14:paraId="3B89E0C8" w14:textId="7EDA9C6F" w:rsidR="00E82B60" w:rsidRDefault="00B46332">
      <w:pPr>
        <w:pStyle w:val="TM2"/>
        <w:rPr>
          <w:rFonts w:asciiTheme="minorHAnsi" w:eastAsiaTheme="minorEastAsia" w:hAnsiTheme="minorHAnsi" w:cstheme="minorBidi"/>
          <w:noProof/>
          <w:szCs w:val="22"/>
          <w:lang w:val="fr-CA" w:eastAsia="fr-CA"/>
        </w:rPr>
      </w:pPr>
      <w:hyperlink w:anchor="_Toc41978820" w:history="1">
        <w:r w:rsidR="00E82B60" w:rsidRPr="00CD1A16">
          <w:rPr>
            <w:rStyle w:val="Lienhypertexte"/>
            <w:noProof/>
          </w:rPr>
          <w:t>Annexe 2– Suite (Enjoy the meal!)</w:t>
        </w:r>
        <w:r w:rsidR="00E82B60">
          <w:rPr>
            <w:noProof/>
            <w:webHidden/>
          </w:rPr>
          <w:tab/>
        </w:r>
        <w:r w:rsidR="00E82B60">
          <w:rPr>
            <w:noProof/>
            <w:webHidden/>
          </w:rPr>
          <w:fldChar w:fldCharType="begin"/>
        </w:r>
        <w:r w:rsidR="00E82B60">
          <w:rPr>
            <w:noProof/>
            <w:webHidden/>
          </w:rPr>
          <w:instrText xml:space="preserve"> PAGEREF _Toc41978820 \h </w:instrText>
        </w:r>
        <w:r w:rsidR="00E82B60">
          <w:rPr>
            <w:noProof/>
            <w:webHidden/>
          </w:rPr>
        </w:r>
        <w:r w:rsidR="00E82B60">
          <w:rPr>
            <w:noProof/>
            <w:webHidden/>
          </w:rPr>
          <w:fldChar w:fldCharType="separate"/>
        </w:r>
        <w:r w:rsidR="00E82B60">
          <w:rPr>
            <w:noProof/>
            <w:webHidden/>
          </w:rPr>
          <w:t>5</w:t>
        </w:r>
        <w:r w:rsidR="00E82B60">
          <w:rPr>
            <w:noProof/>
            <w:webHidden/>
          </w:rPr>
          <w:fldChar w:fldCharType="end"/>
        </w:r>
      </w:hyperlink>
    </w:p>
    <w:p w14:paraId="33813B7D" w14:textId="3B4E5828" w:rsidR="00E82B60" w:rsidRDefault="00B46332">
      <w:pPr>
        <w:pStyle w:val="TM2"/>
        <w:rPr>
          <w:rFonts w:asciiTheme="minorHAnsi" w:eastAsiaTheme="minorEastAsia" w:hAnsiTheme="minorHAnsi" w:cstheme="minorBidi"/>
          <w:noProof/>
          <w:szCs w:val="22"/>
          <w:lang w:val="fr-CA" w:eastAsia="fr-CA"/>
        </w:rPr>
      </w:pPr>
      <w:hyperlink w:anchor="_Toc41978821" w:history="1">
        <w:r w:rsidR="00E82B60" w:rsidRPr="00CD1A16">
          <w:rPr>
            <w:rStyle w:val="Lienhypertexte"/>
            <w:noProof/>
          </w:rPr>
          <w:t>Roule le plus loin possible!</w:t>
        </w:r>
        <w:r w:rsidR="00E82B60">
          <w:rPr>
            <w:noProof/>
            <w:webHidden/>
          </w:rPr>
          <w:tab/>
        </w:r>
        <w:r w:rsidR="00E82B60">
          <w:rPr>
            <w:noProof/>
            <w:webHidden/>
          </w:rPr>
          <w:fldChar w:fldCharType="begin"/>
        </w:r>
        <w:r w:rsidR="00E82B60">
          <w:rPr>
            <w:noProof/>
            <w:webHidden/>
          </w:rPr>
          <w:instrText xml:space="preserve"> PAGEREF _Toc41978821 \h </w:instrText>
        </w:r>
        <w:r w:rsidR="00E82B60">
          <w:rPr>
            <w:noProof/>
            <w:webHidden/>
          </w:rPr>
        </w:r>
        <w:r w:rsidR="00E82B60">
          <w:rPr>
            <w:noProof/>
            <w:webHidden/>
          </w:rPr>
          <w:fldChar w:fldCharType="separate"/>
        </w:r>
        <w:r w:rsidR="00E82B60">
          <w:rPr>
            <w:noProof/>
            <w:webHidden/>
          </w:rPr>
          <w:t>6</w:t>
        </w:r>
        <w:r w:rsidR="00E82B60">
          <w:rPr>
            <w:noProof/>
            <w:webHidden/>
          </w:rPr>
          <w:fldChar w:fldCharType="end"/>
        </w:r>
      </w:hyperlink>
    </w:p>
    <w:p w14:paraId="3AE77589" w14:textId="600BE68C" w:rsidR="00E82B60" w:rsidRDefault="00B46332">
      <w:pPr>
        <w:pStyle w:val="TM2"/>
        <w:rPr>
          <w:rFonts w:asciiTheme="minorHAnsi" w:eastAsiaTheme="minorEastAsia" w:hAnsiTheme="minorHAnsi" w:cstheme="minorBidi"/>
          <w:noProof/>
          <w:szCs w:val="22"/>
          <w:lang w:val="fr-CA" w:eastAsia="fr-CA"/>
        </w:rPr>
      </w:pPr>
      <w:hyperlink w:anchor="_Toc41978825" w:history="1">
        <w:r w:rsidR="00E82B60" w:rsidRPr="00CD1A16">
          <w:rPr>
            <w:rStyle w:val="Lienhypertexte"/>
            <w:noProof/>
          </w:rPr>
          <w:t>Annexe 1 : Le plan incliné et compilation des données</w:t>
        </w:r>
        <w:r w:rsidR="00E82B60">
          <w:rPr>
            <w:noProof/>
            <w:webHidden/>
          </w:rPr>
          <w:tab/>
        </w:r>
        <w:r w:rsidR="00E82B60">
          <w:rPr>
            <w:noProof/>
            <w:webHidden/>
          </w:rPr>
          <w:fldChar w:fldCharType="begin"/>
        </w:r>
        <w:r w:rsidR="00E82B60">
          <w:rPr>
            <w:noProof/>
            <w:webHidden/>
          </w:rPr>
          <w:instrText xml:space="preserve"> PAGEREF _Toc41978825 \h </w:instrText>
        </w:r>
        <w:r w:rsidR="00E82B60">
          <w:rPr>
            <w:noProof/>
            <w:webHidden/>
          </w:rPr>
        </w:r>
        <w:r w:rsidR="00E82B60">
          <w:rPr>
            <w:noProof/>
            <w:webHidden/>
          </w:rPr>
          <w:fldChar w:fldCharType="separate"/>
        </w:r>
        <w:r w:rsidR="00E82B60">
          <w:rPr>
            <w:noProof/>
            <w:webHidden/>
          </w:rPr>
          <w:t>8</w:t>
        </w:r>
        <w:r w:rsidR="00E82B60">
          <w:rPr>
            <w:noProof/>
            <w:webHidden/>
          </w:rPr>
          <w:fldChar w:fldCharType="end"/>
        </w:r>
      </w:hyperlink>
    </w:p>
    <w:p w14:paraId="5C94CAB4" w14:textId="0C45321C" w:rsidR="00E82B60" w:rsidRDefault="00B46332">
      <w:pPr>
        <w:pStyle w:val="TM2"/>
        <w:rPr>
          <w:rFonts w:asciiTheme="minorHAnsi" w:eastAsiaTheme="minorEastAsia" w:hAnsiTheme="minorHAnsi" w:cstheme="minorBidi"/>
          <w:noProof/>
          <w:szCs w:val="22"/>
          <w:lang w:val="fr-CA" w:eastAsia="fr-CA"/>
        </w:rPr>
      </w:pPr>
      <w:hyperlink w:anchor="_Toc41978826" w:history="1">
        <w:r w:rsidR="00E82B60" w:rsidRPr="00CD1A16">
          <w:rPr>
            <w:rStyle w:val="Lienhypertexte"/>
            <w:noProof/>
          </w:rPr>
          <w:t>Annexe 2 : Deuxième compilation des résultats</w:t>
        </w:r>
        <w:r w:rsidR="00E82B60">
          <w:rPr>
            <w:noProof/>
            <w:webHidden/>
          </w:rPr>
          <w:tab/>
        </w:r>
        <w:r w:rsidR="00E82B60">
          <w:rPr>
            <w:noProof/>
            <w:webHidden/>
          </w:rPr>
          <w:fldChar w:fldCharType="begin"/>
        </w:r>
        <w:r w:rsidR="00E82B60">
          <w:rPr>
            <w:noProof/>
            <w:webHidden/>
          </w:rPr>
          <w:instrText xml:space="preserve"> PAGEREF _Toc41978826 \h </w:instrText>
        </w:r>
        <w:r w:rsidR="00E82B60">
          <w:rPr>
            <w:noProof/>
            <w:webHidden/>
          </w:rPr>
        </w:r>
        <w:r w:rsidR="00E82B60">
          <w:rPr>
            <w:noProof/>
            <w:webHidden/>
          </w:rPr>
          <w:fldChar w:fldCharType="separate"/>
        </w:r>
        <w:r w:rsidR="00E82B60">
          <w:rPr>
            <w:noProof/>
            <w:webHidden/>
          </w:rPr>
          <w:t>9</w:t>
        </w:r>
        <w:r w:rsidR="00E82B60">
          <w:rPr>
            <w:noProof/>
            <w:webHidden/>
          </w:rPr>
          <w:fldChar w:fldCharType="end"/>
        </w:r>
      </w:hyperlink>
    </w:p>
    <w:p w14:paraId="53315599" w14:textId="2057D700" w:rsidR="00E82B60" w:rsidRDefault="00B46332">
      <w:pPr>
        <w:pStyle w:val="TM2"/>
        <w:rPr>
          <w:rFonts w:asciiTheme="minorHAnsi" w:eastAsiaTheme="minorEastAsia" w:hAnsiTheme="minorHAnsi" w:cstheme="minorBidi"/>
          <w:noProof/>
          <w:szCs w:val="22"/>
          <w:lang w:val="fr-CA" w:eastAsia="fr-CA"/>
        </w:rPr>
      </w:pPr>
      <w:hyperlink w:anchor="_Toc41978827" w:history="1">
        <w:r w:rsidR="00E82B60" w:rsidRPr="00CD1A16">
          <w:rPr>
            <w:rStyle w:val="Lienhypertexte"/>
            <w:noProof/>
          </w:rPr>
          <w:t>Annexe 3 : Troisième compilation des résultats</w:t>
        </w:r>
        <w:r w:rsidR="00E82B60">
          <w:rPr>
            <w:noProof/>
            <w:webHidden/>
          </w:rPr>
          <w:tab/>
        </w:r>
        <w:r w:rsidR="00E82B60">
          <w:rPr>
            <w:noProof/>
            <w:webHidden/>
          </w:rPr>
          <w:fldChar w:fldCharType="begin"/>
        </w:r>
        <w:r w:rsidR="00E82B60">
          <w:rPr>
            <w:noProof/>
            <w:webHidden/>
          </w:rPr>
          <w:instrText xml:space="preserve"> PAGEREF _Toc41978827 \h </w:instrText>
        </w:r>
        <w:r w:rsidR="00E82B60">
          <w:rPr>
            <w:noProof/>
            <w:webHidden/>
          </w:rPr>
        </w:r>
        <w:r w:rsidR="00E82B60">
          <w:rPr>
            <w:noProof/>
            <w:webHidden/>
          </w:rPr>
          <w:fldChar w:fldCharType="separate"/>
        </w:r>
        <w:r w:rsidR="00E82B60">
          <w:rPr>
            <w:noProof/>
            <w:webHidden/>
          </w:rPr>
          <w:t>10</w:t>
        </w:r>
        <w:r w:rsidR="00E82B60">
          <w:rPr>
            <w:noProof/>
            <w:webHidden/>
          </w:rPr>
          <w:fldChar w:fldCharType="end"/>
        </w:r>
      </w:hyperlink>
    </w:p>
    <w:p w14:paraId="26ADB23D" w14:textId="64BE70B7" w:rsidR="00E82B60" w:rsidRDefault="00B46332">
      <w:pPr>
        <w:pStyle w:val="TM2"/>
        <w:rPr>
          <w:rFonts w:asciiTheme="minorHAnsi" w:eastAsiaTheme="minorEastAsia" w:hAnsiTheme="minorHAnsi" w:cstheme="minorBidi"/>
          <w:noProof/>
          <w:szCs w:val="22"/>
          <w:lang w:val="fr-CA" w:eastAsia="fr-CA"/>
        </w:rPr>
      </w:pPr>
      <w:hyperlink w:anchor="_Toc41978828" w:history="1">
        <w:r w:rsidR="00E82B60" w:rsidRPr="00CD1A16">
          <w:rPr>
            <w:rStyle w:val="Lienhypertexte"/>
            <w:noProof/>
          </w:rPr>
          <w:t>Aussi vite que mon ombre!</w:t>
        </w:r>
        <w:r w:rsidR="00E82B60">
          <w:rPr>
            <w:noProof/>
            <w:webHidden/>
          </w:rPr>
          <w:tab/>
        </w:r>
        <w:r w:rsidR="00E82B60">
          <w:rPr>
            <w:noProof/>
            <w:webHidden/>
          </w:rPr>
          <w:fldChar w:fldCharType="begin"/>
        </w:r>
        <w:r w:rsidR="00E82B60">
          <w:rPr>
            <w:noProof/>
            <w:webHidden/>
          </w:rPr>
          <w:instrText xml:space="preserve"> PAGEREF _Toc41978828 \h </w:instrText>
        </w:r>
        <w:r w:rsidR="00E82B60">
          <w:rPr>
            <w:noProof/>
            <w:webHidden/>
          </w:rPr>
        </w:r>
        <w:r w:rsidR="00E82B60">
          <w:rPr>
            <w:noProof/>
            <w:webHidden/>
          </w:rPr>
          <w:fldChar w:fldCharType="separate"/>
        </w:r>
        <w:r w:rsidR="00E82B60">
          <w:rPr>
            <w:noProof/>
            <w:webHidden/>
          </w:rPr>
          <w:t>11</w:t>
        </w:r>
        <w:r w:rsidR="00E82B60">
          <w:rPr>
            <w:noProof/>
            <w:webHidden/>
          </w:rPr>
          <w:fldChar w:fldCharType="end"/>
        </w:r>
      </w:hyperlink>
    </w:p>
    <w:p w14:paraId="5AAC7835" w14:textId="776643A1" w:rsidR="00E82B60" w:rsidRDefault="00B46332">
      <w:pPr>
        <w:pStyle w:val="TM2"/>
        <w:rPr>
          <w:rFonts w:asciiTheme="minorHAnsi" w:eastAsiaTheme="minorEastAsia" w:hAnsiTheme="minorHAnsi" w:cstheme="minorBidi"/>
          <w:noProof/>
          <w:szCs w:val="22"/>
          <w:lang w:val="fr-CA" w:eastAsia="fr-CA"/>
        </w:rPr>
      </w:pPr>
      <w:hyperlink w:anchor="_Toc41978832" w:history="1">
        <w:r w:rsidR="00E82B60" w:rsidRPr="00CD1A16">
          <w:rPr>
            <w:rStyle w:val="Lienhypertexte"/>
            <w:noProof/>
          </w:rPr>
          <w:t>Annexe 1 – Aussi vite que mon ombre!</w:t>
        </w:r>
        <w:r w:rsidR="00E82B60">
          <w:rPr>
            <w:noProof/>
            <w:webHidden/>
          </w:rPr>
          <w:tab/>
        </w:r>
        <w:r w:rsidR="00E82B60">
          <w:rPr>
            <w:noProof/>
            <w:webHidden/>
          </w:rPr>
          <w:fldChar w:fldCharType="begin"/>
        </w:r>
        <w:r w:rsidR="00E82B60">
          <w:rPr>
            <w:noProof/>
            <w:webHidden/>
          </w:rPr>
          <w:instrText xml:space="preserve"> PAGEREF _Toc41978832 \h </w:instrText>
        </w:r>
        <w:r w:rsidR="00E82B60">
          <w:rPr>
            <w:noProof/>
            <w:webHidden/>
          </w:rPr>
        </w:r>
        <w:r w:rsidR="00E82B60">
          <w:rPr>
            <w:noProof/>
            <w:webHidden/>
          </w:rPr>
          <w:fldChar w:fldCharType="separate"/>
        </w:r>
        <w:r w:rsidR="00E82B60">
          <w:rPr>
            <w:noProof/>
            <w:webHidden/>
          </w:rPr>
          <w:t>12</w:t>
        </w:r>
        <w:r w:rsidR="00E82B60">
          <w:rPr>
            <w:noProof/>
            <w:webHidden/>
          </w:rPr>
          <w:fldChar w:fldCharType="end"/>
        </w:r>
      </w:hyperlink>
    </w:p>
    <w:p w14:paraId="258C6DBC" w14:textId="3C019DDB" w:rsidR="00E82B60" w:rsidRDefault="00B46332">
      <w:pPr>
        <w:pStyle w:val="TM2"/>
        <w:rPr>
          <w:rFonts w:asciiTheme="minorHAnsi" w:eastAsiaTheme="minorEastAsia" w:hAnsiTheme="minorHAnsi" w:cstheme="minorBidi"/>
          <w:noProof/>
          <w:szCs w:val="22"/>
          <w:lang w:val="fr-CA" w:eastAsia="fr-CA"/>
        </w:rPr>
      </w:pPr>
      <w:hyperlink w:anchor="_Toc41978833" w:history="1">
        <w:r w:rsidR="00E82B60" w:rsidRPr="00CD1A16">
          <w:rPr>
            <w:rStyle w:val="Lienhypertexte"/>
            <w:noProof/>
          </w:rPr>
          <w:t>Annexe 2 - Les mots pour Aussi vite que mon ombre</w:t>
        </w:r>
        <w:r w:rsidR="00E82B60">
          <w:rPr>
            <w:noProof/>
            <w:webHidden/>
          </w:rPr>
          <w:tab/>
        </w:r>
        <w:r w:rsidR="00E82B60">
          <w:rPr>
            <w:noProof/>
            <w:webHidden/>
          </w:rPr>
          <w:fldChar w:fldCharType="begin"/>
        </w:r>
        <w:r w:rsidR="00E82B60">
          <w:rPr>
            <w:noProof/>
            <w:webHidden/>
          </w:rPr>
          <w:instrText xml:space="preserve"> PAGEREF _Toc41978833 \h </w:instrText>
        </w:r>
        <w:r w:rsidR="00E82B60">
          <w:rPr>
            <w:noProof/>
            <w:webHidden/>
          </w:rPr>
        </w:r>
        <w:r w:rsidR="00E82B60">
          <w:rPr>
            <w:noProof/>
            <w:webHidden/>
          </w:rPr>
          <w:fldChar w:fldCharType="separate"/>
        </w:r>
        <w:r w:rsidR="00E82B60">
          <w:rPr>
            <w:noProof/>
            <w:webHidden/>
          </w:rPr>
          <w:t>13</w:t>
        </w:r>
        <w:r w:rsidR="00E82B60">
          <w:rPr>
            <w:noProof/>
            <w:webHidden/>
          </w:rPr>
          <w:fldChar w:fldCharType="end"/>
        </w:r>
      </w:hyperlink>
    </w:p>
    <w:p w14:paraId="175A8F07" w14:textId="3BD8B3AC" w:rsidR="00E82B60" w:rsidRDefault="00B46332">
      <w:pPr>
        <w:pStyle w:val="TM2"/>
        <w:rPr>
          <w:rFonts w:asciiTheme="minorHAnsi" w:eastAsiaTheme="minorEastAsia" w:hAnsiTheme="minorHAnsi" w:cstheme="minorBidi"/>
          <w:noProof/>
          <w:szCs w:val="22"/>
          <w:lang w:val="fr-CA" w:eastAsia="fr-CA"/>
        </w:rPr>
      </w:pPr>
      <w:hyperlink w:anchor="_Toc41978834" w:history="1">
        <w:r w:rsidR="00E82B60" w:rsidRPr="00CD1A16">
          <w:rPr>
            <w:rStyle w:val="Lienhypertexte"/>
            <w:noProof/>
          </w:rPr>
          <w:t>Annexe 3 - Modèle de fiche d’observation des résultats</w:t>
        </w:r>
        <w:r w:rsidR="00E82B60">
          <w:rPr>
            <w:noProof/>
            <w:webHidden/>
          </w:rPr>
          <w:tab/>
        </w:r>
        <w:r w:rsidR="00E82B60">
          <w:rPr>
            <w:noProof/>
            <w:webHidden/>
          </w:rPr>
          <w:fldChar w:fldCharType="begin"/>
        </w:r>
        <w:r w:rsidR="00E82B60">
          <w:rPr>
            <w:noProof/>
            <w:webHidden/>
          </w:rPr>
          <w:instrText xml:space="preserve"> PAGEREF _Toc41978834 \h </w:instrText>
        </w:r>
        <w:r w:rsidR="00E82B60">
          <w:rPr>
            <w:noProof/>
            <w:webHidden/>
          </w:rPr>
        </w:r>
        <w:r w:rsidR="00E82B60">
          <w:rPr>
            <w:noProof/>
            <w:webHidden/>
          </w:rPr>
          <w:fldChar w:fldCharType="separate"/>
        </w:r>
        <w:r w:rsidR="00E82B60">
          <w:rPr>
            <w:noProof/>
            <w:webHidden/>
          </w:rPr>
          <w:t>14</w:t>
        </w:r>
        <w:r w:rsidR="00E82B60">
          <w:rPr>
            <w:noProof/>
            <w:webHidden/>
          </w:rPr>
          <w:fldChar w:fldCharType="end"/>
        </w:r>
      </w:hyperlink>
    </w:p>
    <w:p w14:paraId="082DCF32" w14:textId="6C19C75D" w:rsidR="00E82B60" w:rsidRDefault="00B46332">
      <w:pPr>
        <w:pStyle w:val="TM2"/>
        <w:rPr>
          <w:rFonts w:asciiTheme="minorHAnsi" w:eastAsiaTheme="minorEastAsia" w:hAnsiTheme="minorHAnsi" w:cstheme="minorBidi"/>
          <w:noProof/>
          <w:szCs w:val="22"/>
          <w:lang w:val="fr-CA" w:eastAsia="fr-CA"/>
        </w:rPr>
      </w:pPr>
      <w:hyperlink w:anchor="_Toc41978835" w:history="1">
        <w:r w:rsidR="00E82B60" w:rsidRPr="00CD1A16">
          <w:rPr>
            <w:rStyle w:val="Lienhypertexte"/>
            <w:noProof/>
          </w:rPr>
          <w:t>Annexe 4 - Réponses au défi : pour les yeux des parents seulement!</w:t>
        </w:r>
        <w:r w:rsidR="00E82B60">
          <w:rPr>
            <w:noProof/>
            <w:webHidden/>
          </w:rPr>
          <w:tab/>
        </w:r>
        <w:r w:rsidR="00E82B60">
          <w:rPr>
            <w:noProof/>
            <w:webHidden/>
          </w:rPr>
          <w:fldChar w:fldCharType="begin"/>
        </w:r>
        <w:r w:rsidR="00E82B60">
          <w:rPr>
            <w:noProof/>
            <w:webHidden/>
          </w:rPr>
          <w:instrText xml:space="preserve"> PAGEREF _Toc41978835 \h </w:instrText>
        </w:r>
        <w:r w:rsidR="00E82B60">
          <w:rPr>
            <w:noProof/>
            <w:webHidden/>
          </w:rPr>
        </w:r>
        <w:r w:rsidR="00E82B60">
          <w:rPr>
            <w:noProof/>
            <w:webHidden/>
          </w:rPr>
          <w:fldChar w:fldCharType="separate"/>
        </w:r>
        <w:r w:rsidR="00E82B60">
          <w:rPr>
            <w:noProof/>
            <w:webHidden/>
          </w:rPr>
          <w:t>15</w:t>
        </w:r>
        <w:r w:rsidR="00E82B60">
          <w:rPr>
            <w:noProof/>
            <w:webHidden/>
          </w:rPr>
          <w:fldChar w:fldCharType="end"/>
        </w:r>
      </w:hyperlink>
    </w:p>
    <w:p w14:paraId="607267DC" w14:textId="4D22F32D" w:rsidR="00E82B60" w:rsidRDefault="00B46332">
      <w:pPr>
        <w:pStyle w:val="TM2"/>
        <w:rPr>
          <w:rFonts w:asciiTheme="minorHAnsi" w:eastAsiaTheme="minorEastAsia" w:hAnsiTheme="minorHAnsi" w:cstheme="minorBidi"/>
          <w:noProof/>
          <w:szCs w:val="22"/>
          <w:lang w:val="fr-CA" w:eastAsia="fr-CA"/>
        </w:rPr>
      </w:pPr>
      <w:hyperlink w:anchor="_Toc41978836" w:history="1">
        <w:r w:rsidR="00E82B60" w:rsidRPr="00CD1A16">
          <w:rPr>
            <w:rStyle w:val="Lienhypertexte"/>
            <w:noProof/>
          </w:rPr>
          <w:t>Annexe 5 :Photos de l’expérimentation : Mesurer l’ombre</w:t>
        </w:r>
        <w:r w:rsidR="00E82B60">
          <w:rPr>
            <w:noProof/>
            <w:webHidden/>
          </w:rPr>
          <w:tab/>
        </w:r>
        <w:r w:rsidR="00E82B60">
          <w:rPr>
            <w:noProof/>
            <w:webHidden/>
          </w:rPr>
          <w:fldChar w:fldCharType="begin"/>
        </w:r>
        <w:r w:rsidR="00E82B60">
          <w:rPr>
            <w:noProof/>
            <w:webHidden/>
          </w:rPr>
          <w:instrText xml:space="preserve"> PAGEREF _Toc41978836 \h </w:instrText>
        </w:r>
        <w:r w:rsidR="00E82B60">
          <w:rPr>
            <w:noProof/>
            <w:webHidden/>
          </w:rPr>
        </w:r>
        <w:r w:rsidR="00E82B60">
          <w:rPr>
            <w:noProof/>
            <w:webHidden/>
          </w:rPr>
          <w:fldChar w:fldCharType="separate"/>
        </w:r>
        <w:r w:rsidR="00E82B60">
          <w:rPr>
            <w:noProof/>
            <w:webHidden/>
          </w:rPr>
          <w:t>16</w:t>
        </w:r>
        <w:r w:rsidR="00E82B60">
          <w:rPr>
            <w:noProof/>
            <w:webHidden/>
          </w:rPr>
          <w:fldChar w:fldCharType="end"/>
        </w:r>
      </w:hyperlink>
    </w:p>
    <w:p w14:paraId="200753B1" w14:textId="07104F07" w:rsidR="00E82B60" w:rsidRDefault="00B46332">
      <w:pPr>
        <w:pStyle w:val="TM2"/>
        <w:rPr>
          <w:rFonts w:asciiTheme="minorHAnsi" w:eastAsiaTheme="minorEastAsia" w:hAnsiTheme="minorHAnsi" w:cstheme="minorBidi"/>
          <w:noProof/>
          <w:szCs w:val="22"/>
          <w:lang w:val="fr-CA" w:eastAsia="fr-CA"/>
        </w:rPr>
      </w:pPr>
      <w:hyperlink w:anchor="_Toc41978837" w:history="1">
        <w:r w:rsidR="00E82B60" w:rsidRPr="00CD1A16">
          <w:rPr>
            <w:rStyle w:val="Lienhypertexte"/>
            <w:noProof/>
          </w:rPr>
          <w:t>Paperolles que je m'ennuie !</w:t>
        </w:r>
        <w:r w:rsidR="00E82B60">
          <w:rPr>
            <w:noProof/>
            <w:webHidden/>
          </w:rPr>
          <w:tab/>
        </w:r>
        <w:r w:rsidR="00E82B60">
          <w:rPr>
            <w:noProof/>
            <w:webHidden/>
          </w:rPr>
          <w:fldChar w:fldCharType="begin"/>
        </w:r>
        <w:r w:rsidR="00E82B60">
          <w:rPr>
            <w:noProof/>
            <w:webHidden/>
          </w:rPr>
          <w:instrText xml:space="preserve"> PAGEREF _Toc41978837 \h </w:instrText>
        </w:r>
        <w:r w:rsidR="00E82B60">
          <w:rPr>
            <w:noProof/>
            <w:webHidden/>
          </w:rPr>
        </w:r>
        <w:r w:rsidR="00E82B60">
          <w:rPr>
            <w:noProof/>
            <w:webHidden/>
          </w:rPr>
          <w:fldChar w:fldCharType="separate"/>
        </w:r>
        <w:r w:rsidR="00E82B60">
          <w:rPr>
            <w:noProof/>
            <w:webHidden/>
          </w:rPr>
          <w:t>17</w:t>
        </w:r>
        <w:r w:rsidR="00E82B60">
          <w:rPr>
            <w:noProof/>
            <w:webHidden/>
          </w:rPr>
          <w:fldChar w:fldCharType="end"/>
        </w:r>
      </w:hyperlink>
    </w:p>
    <w:p w14:paraId="5DD0CDCF" w14:textId="18DDD5E1" w:rsidR="00E82B60" w:rsidRDefault="00B46332">
      <w:pPr>
        <w:pStyle w:val="TM2"/>
        <w:rPr>
          <w:rFonts w:asciiTheme="minorHAnsi" w:eastAsiaTheme="minorEastAsia" w:hAnsiTheme="minorHAnsi" w:cstheme="minorBidi"/>
          <w:noProof/>
          <w:szCs w:val="22"/>
          <w:lang w:val="fr-CA" w:eastAsia="fr-CA"/>
        </w:rPr>
      </w:pPr>
      <w:hyperlink w:anchor="_Toc41978841" w:history="1">
        <w:r w:rsidR="00E82B60" w:rsidRPr="00CD1A16">
          <w:rPr>
            <w:rStyle w:val="Lienhypertexte"/>
            <w:noProof/>
          </w:rPr>
          <w:t>Annexe – Paperolles que je m'ennuie !</w:t>
        </w:r>
        <w:r w:rsidR="00E82B60">
          <w:rPr>
            <w:noProof/>
            <w:webHidden/>
          </w:rPr>
          <w:tab/>
        </w:r>
        <w:r w:rsidR="00E82B60">
          <w:rPr>
            <w:noProof/>
            <w:webHidden/>
          </w:rPr>
          <w:fldChar w:fldCharType="begin"/>
        </w:r>
        <w:r w:rsidR="00E82B60">
          <w:rPr>
            <w:noProof/>
            <w:webHidden/>
          </w:rPr>
          <w:instrText xml:space="preserve"> PAGEREF _Toc41978841 \h </w:instrText>
        </w:r>
        <w:r w:rsidR="00E82B60">
          <w:rPr>
            <w:noProof/>
            <w:webHidden/>
          </w:rPr>
        </w:r>
        <w:r w:rsidR="00E82B60">
          <w:rPr>
            <w:noProof/>
            <w:webHidden/>
          </w:rPr>
          <w:fldChar w:fldCharType="separate"/>
        </w:r>
        <w:r w:rsidR="00E82B60">
          <w:rPr>
            <w:noProof/>
            <w:webHidden/>
          </w:rPr>
          <w:t>18</w:t>
        </w:r>
        <w:r w:rsidR="00E82B60">
          <w:rPr>
            <w:noProof/>
            <w:webHidden/>
          </w:rPr>
          <w:fldChar w:fldCharType="end"/>
        </w:r>
      </w:hyperlink>
    </w:p>
    <w:p w14:paraId="2E7462E7" w14:textId="47295EED" w:rsidR="00E82B60" w:rsidRDefault="00B46332">
      <w:pPr>
        <w:pStyle w:val="TM2"/>
        <w:rPr>
          <w:rFonts w:asciiTheme="minorHAnsi" w:eastAsiaTheme="minorEastAsia" w:hAnsiTheme="minorHAnsi" w:cstheme="minorBidi"/>
          <w:noProof/>
          <w:szCs w:val="22"/>
          <w:lang w:val="fr-CA" w:eastAsia="fr-CA"/>
        </w:rPr>
      </w:pPr>
      <w:hyperlink w:anchor="_Toc41978842" w:history="1">
        <w:r w:rsidR="00E82B60" w:rsidRPr="00CD1A16">
          <w:rPr>
            <w:rStyle w:val="Lienhypertexte"/>
            <w:noProof/>
          </w:rPr>
          <w:t>Et si on te demandait d'écrire les règles de vie de ta classe?</w:t>
        </w:r>
        <w:r w:rsidR="00E82B60">
          <w:rPr>
            <w:noProof/>
            <w:webHidden/>
          </w:rPr>
          <w:tab/>
        </w:r>
        <w:r w:rsidR="00E82B60">
          <w:rPr>
            <w:noProof/>
            <w:webHidden/>
          </w:rPr>
          <w:fldChar w:fldCharType="begin"/>
        </w:r>
        <w:r w:rsidR="00E82B60">
          <w:rPr>
            <w:noProof/>
            <w:webHidden/>
          </w:rPr>
          <w:instrText xml:space="preserve"> PAGEREF _Toc41978842 \h </w:instrText>
        </w:r>
        <w:r w:rsidR="00E82B60">
          <w:rPr>
            <w:noProof/>
            <w:webHidden/>
          </w:rPr>
        </w:r>
        <w:r w:rsidR="00E82B60">
          <w:rPr>
            <w:noProof/>
            <w:webHidden/>
          </w:rPr>
          <w:fldChar w:fldCharType="separate"/>
        </w:r>
        <w:r w:rsidR="00E82B60">
          <w:rPr>
            <w:noProof/>
            <w:webHidden/>
          </w:rPr>
          <w:t>20</w:t>
        </w:r>
        <w:r w:rsidR="00E82B60">
          <w:rPr>
            <w:noProof/>
            <w:webHidden/>
          </w:rPr>
          <w:fldChar w:fldCharType="end"/>
        </w:r>
      </w:hyperlink>
    </w:p>
    <w:p w14:paraId="1416315F" w14:textId="6A8606A5" w:rsidR="00E82B60" w:rsidRDefault="00B46332">
      <w:pPr>
        <w:pStyle w:val="TM2"/>
        <w:rPr>
          <w:rFonts w:asciiTheme="minorHAnsi" w:eastAsiaTheme="minorEastAsia" w:hAnsiTheme="minorHAnsi" w:cstheme="minorBidi"/>
          <w:noProof/>
          <w:szCs w:val="22"/>
          <w:lang w:val="fr-CA" w:eastAsia="fr-CA"/>
        </w:rPr>
      </w:pPr>
      <w:hyperlink w:anchor="_Toc41978846" w:history="1">
        <w:r w:rsidR="00E82B60" w:rsidRPr="00CD1A16">
          <w:rPr>
            <w:rStyle w:val="Lienhypertexte"/>
            <w:noProof/>
          </w:rPr>
          <w:t>Annexe – Et si on te demandait d'écrire les règles de vie de ta classe?</w:t>
        </w:r>
        <w:r w:rsidR="00E82B60">
          <w:rPr>
            <w:noProof/>
            <w:webHidden/>
          </w:rPr>
          <w:tab/>
        </w:r>
        <w:r w:rsidR="00E82B60">
          <w:rPr>
            <w:noProof/>
            <w:webHidden/>
          </w:rPr>
          <w:fldChar w:fldCharType="begin"/>
        </w:r>
        <w:r w:rsidR="00E82B60">
          <w:rPr>
            <w:noProof/>
            <w:webHidden/>
          </w:rPr>
          <w:instrText xml:space="preserve"> PAGEREF _Toc41978846 \h </w:instrText>
        </w:r>
        <w:r w:rsidR="00E82B60">
          <w:rPr>
            <w:noProof/>
            <w:webHidden/>
          </w:rPr>
        </w:r>
        <w:r w:rsidR="00E82B60">
          <w:rPr>
            <w:noProof/>
            <w:webHidden/>
          </w:rPr>
          <w:fldChar w:fldCharType="separate"/>
        </w:r>
        <w:r w:rsidR="00E82B60">
          <w:rPr>
            <w:noProof/>
            <w:webHidden/>
          </w:rPr>
          <w:t>21</w:t>
        </w:r>
        <w:r w:rsidR="00E82B60">
          <w:rPr>
            <w:noProof/>
            <w:webHidden/>
          </w:rPr>
          <w:fldChar w:fldCharType="end"/>
        </w:r>
      </w:hyperlink>
    </w:p>
    <w:p w14:paraId="3270B3B3" w14:textId="7DA445FD" w:rsidR="00E82B60" w:rsidRDefault="00B46332">
      <w:pPr>
        <w:pStyle w:val="TM2"/>
        <w:rPr>
          <w:rFonts w:asciiTheme="minorHAnsi" w:eastAsiaTheme="minorEastAsia" w:hAnsiTheme="minorHAnsi" w:cstheme="minorBidi"/>
          <w:noProof/>
          <w:szCs w:val="22"/>
          <w:lang w:val="fr-CA" w:eastAsia="fr-CA"/>
        </w:rPr>
      </w:pPr>
      <w:hyperlink w:anchor="_Toc41978847" w:history="1">
        <w:r w:rsidR="00E82B60" w:rsidRPr="00CD1A16">
          <w:rPr>
            <w:rStyle w:val="Lienhypertexte"/>
            <w:noProof/>
          </w:rPr>
          <w:t>Les coureurs des bois- 4</w:t>
        </w:r>
        <w:r w:rsidR="00E82B60" w:rsidRPr="00CD1A16">
          <w:rPr>
            <w:rStyle w:val="Lienhypertexte"/>
            <w:noProof/>
            <w:vertAlign w:val="superscript"/>
          </w:rPr>
          <w:t>e</w:t>
        </w:r>
        <w:r w:rsidR="00E82B60" w:rsidRPr="00CD1A16">
          <w:rPr>
            <w:rStyle w:val="Lienhypertexte"/>
            <w:noProof/>
          </w:rPr>
          <w:t xml:space="preserve"> année</w:t>
        </w:r>
        <w:r w:rsidR="00E82B60">
          <w:rPr>
            <w:noProof/>
            <w:webHidden/>
          </w:rPr>
          <w:tab/>
        </w:r>
        <w:r w:rsidR="00E82B60">
          <w:rPr>
            <w:noProof/>
            <w:webHidden/>
          </w:rPr>
          <w:fldChar w:fldCharType="begin"/>
        </w:r>
        <w:r w:rsidR="00E82B60">
          <w:rPr>
            <w:noProof/>
            <w:webHidden/>
          </w:rPr>
          <w:instrText xml:space="preserve"> PAGEREF _Toc41978847 \h </w:instrText>
        </w:r>
        <w:r w:rsidR="00E82B60">
          <w:rPr>
            <w:noProof/>
            <w:webHidden/>
          </w:rPr>
        </w:r>
        <w:r w:rsidR="00E82B60">
          <w:rPr>
            <w:noProof/>
            <w:webHidden/>
          </w:rPr>
          <w:fldChar w:fldCharType="separate"/>
        </w:r>
        <w:r w:rsidR="00E82B60">
          <w:rPr>
            <w:noProof/>
            <w:webHidden/>
          </w:rPr>
          <w:t>22</w:t>
        </w:r>
        <w:r w:rsidR="00E82B60">
          <w:rPr>
            <w:noProof/>
            <w:webHidden/>
          </w:rPr>
          <w:fldChar w:fldCharType="end"/>
        </w:r>
      </w:hyperlink>
    </w:p>
    <w:p w14:paraId="4AA0127E" w14:textId="14205BCD" w:rsidR="00E82B60" w:rsidRDefault="00B46332">
      <w:pPr>
        <w:pStyle w:val="TM2"/>
        <w:rPr>
          <w:rFonts w:asciiTheme="minorHAnsi" w:eastAsiaTheme="minorEastAsia" w:hAnsiTheme="minorHAnsi" w:cstheme="minorBidi"/>
          <w:noProof/>
          <w:szCs w:val="22"/>
          <w:lang w:val="fr-CA" w:eastAsia="fr-CA"/>
        </w:rPr>
      </w:pPr>
      <w:hyperlink w:anchor="_Toc41978851" w:history="1">
        <w:r w:rsidR="00E82B60" w:rsidRPr="00CD1A16">
          <w:rPr>
            <w:rStyle w:val="Lienhypertexte"/>
            <w:noProof/>
          </w:rPr>
          <w:t>Annexe – Les coureurs des bois</w:t>
        </w:r>
        <w:r w:rsidR="00E82B60">
          <w:rPr>
            <w:noProof/>
            <w:webHidden/>
          </w:rPr>
          <w:tab/>
        </w:r>
        <w:r w:rsidR="00E82B60">
          <w:rPr>
            <w:noProof/>
            <w:webHidden/>
          </w:rPr>
          <w:fldChar w:fldCharType="begin"/>
        </w:r>
        <w:r w:rsidR="00E82B60">
          <w:rPr>
            <w:noProof/>
            <w:webHidden/>
          </w:rPr>
          <w:instrText xml:space="preserve"> PAGEREF _Toc41978851 \h </w:instrText>
        </w:r>
        <w:r w:rsidR="00E82B60">
          <w:rPr>
            <w:noProof/>
            <w:webHidden/>
          </w:rPr>
        </w:r>
        <w:r w:rsidR="00E82B60">
          <w:rPr>
            <w:noProof/>
            <w:webHidden/>
          </w:rPr>
          <w:fldChar w:fldCharType="separate"/>
        </w:r>
        <w:r w:rsidR="00E82B60">
          <w:rPr>
            <w:noProof/>
            <w:webHidden/>
          </w:rPr>
          <w:t>23</w:t>
        </w:r>
        <w:r w:rsidR="00E82B60">
          <w:rPr>
            <w:noProof/>
            <w:webHidden/>
          </w:rPr>
          <w:fldChar w:fldCharType="end"/>
        </w:r>
      </w:hyperlink>
    </w:p>
    <w:p w14:paraId="79F24EE6" w14:textId="57D4EB39" w:rsidR="00E82B60" w:rsidRDefault="00B46332">
      <w:pPr>
        <w:pStyle w:val="TM2"/>
        <w:rPr>
          <w:rFonts w:asciiTheme="minorHAnsi" w:eastAsiaTheme="minorEastAsia" w:hAnsiTheme="minorHAnsi" w:cstheme="minorBidi"/>
          <w:noProof/>
          <w:szCs w:val="22"/>
          <w:lang w:val="fr-CA" w:eastAsia="fr-CA"/>
        </w:rPr>
      </w:pPr>
      <w:hyperlink w:anchor="_Toc41978852" w:history="1">
        <w:r w:rsidR="00E82B60" w:rsidRPr="00CD1A16">
          <w:rPr>
            <w:rStyle w:val="Lienhypertexte"/>
            <w:noProof/>
          </w:rPr>
          <w:t>Danse : En quête d’équilibre</w:t>
        </w:r>
        <w:r w:rsidR="00E82B60">
          <w:rPr>
            <w:noProof/>
            <w:webHidden/>
          </w:rPr>
          <w:tab/>
        </w:r>
        <w:r w:rsidR="00E82B60">
          <w:rPr>
            <w:noProof/>
            <w:webHidden/>
          </w:rPr>
          <w:fldChar w:fldCharType="begin"/>
        </w:r>
        <w:r w:rsidR="00E82B60">
          <w:rPr>
            <w:noProof/>
            <w:webHidden/>
          </w:rPr>
          <w:instrText xml:space="preserve"> PAGEREF _Toc41978852 \h </w:instrText>
        </w:r>
        <w:r w:rsidR="00E82B60">
          <w:rPr>
            <w:noProof/>
            <w:webHidden/>
          </w:rPr>
        </w:r>
        <w:r w:rsidR="00E82B60">
          <w:rPr>
            <w:noProof/>
            <w:webHidden/>
          </w:rPr>
          <w:fldChar w:fldCharType="separate"/>
        </w:r>
        <w:r w:rsidR="00E82B60">
          <w:rPr>
            <w:noProof/>
            <w:webHidden/>
          </w:rPr>
          <w:t>24</w:t>
        </w:r>
        <w:r w:rsidR="00E82B60">
          <w:rPr>
            <w:noProof/>
            <w:webHidden/>
          </w:rPr>
          <w:fldChar w:fldCharType="end"/>
        </w:r>
      </w:hyperlink>
    </w:p>
    <w:p w14:paraId="5DB068BC" w14:textId="4E23D4DB" w:rsidR="00E82B60" w:rsidRDefault="00B46332">
      <w:pPr>
        <w:pStyle w:val="TM2"/>
        <w:rPr>
          <w:rFonts w:asciiTheme="minorHAnsi" w:eastAsiaTheme="minorEastAsia" w:hAnsiTheme="minorHAnsi" w:cstheme="minorBidi"/>
          <w:noProof/>
          <w:szCs w:val="22"/>
          <w:lang w:val="fr-CA" w:eastAsia="fr-CA"/>
        </w:rPr>
      </w:pPr>
      <w:hyperlink w:anchor="_Toc41978854" w:history="1">
        <w:r w:rsidR="00E82B60" w:rsidRPr="00CD1A16">
          <w:rPr>
            <w:rStyle w:val="Lienhypertexte"/>
            <w:noProof/>
          </w:rPr>
          <w:t>Annexe :Option numérique:</w:t>
        </w:r>
        <w:r w:rsidR="00E82B60">
          <w:rPr>
            <w:noProof/>
            <w:webHidden/>
          </w:rPr>
          <w:tab/>
        </w:r>
        <w:r w:rsidR="00E82B60">
          <w:rPr>
            <w:noProof/>
            <w:webHidden/>
          </w:rPr>
          <w:fldChar w:fldCharType="begin"/>
        </w:r>
        <w:r w:rsidR="00E82B60">
          <w:rPr>
            <w:noProof/>
            <w:webHidden/>
          </w:rPr>
          <w:instrText xml:space="preserve"> PAGEREF _Toc41978854 \h </w:instrText>
        </w:r>
        <w:r w:rsidR="00E82B60">
          <w:rPr>
            <w:noProof/>
            <w:webHidden/>
          </w:rPr>
        </w:r>
        <w:r w:rsidR="00E82B60">
          <w:rPr>
            <w:noProof/>
            <w:webHidden/>
          </w:rPr>
          <w:fldChar w:fldCharType="separate"/>
        </w:r>
        <w:r w:rsidR="00E82B60">
          <w:rPr>
            <w:noProof/>
            <w:webHidden/>
          </w:rPr>
          <w:t>25</w:t>
        </w:r>
        <w:r w:rsidR="00E82B60">
          <w:rPr>
            <w:noProof/>
            <w:webHidden/>
          </w:rPr>
          <w:fldChar w:fldCharType="end"/>
        </w:r>
      </w:hyperlink>
    </w:p>
    <w:p w14:paraId="173FC790" w14:textId="645CEAC4" w:rsidR="00DF4403" w:rsidRPr="00BF31BF" w:rsidRDefault="0000309F" w:rsidP="00B60F6E">
      <w:pPr>
        <w:pStyle w:val="TM3"/>
        <w:sectPr w:rsidR="00DF4403" w:rsidRPr="00BF31BF" w:rsidSect="00E53EC1">
          <w:headerReference w:type="even" r:id="rId16"/>
          <w:headerReference w:type="default" r:id="rId17"/>
          <w:footerReference w:type="even" r:id="rId18"/>
          <w:footerReference w:type="default" r:id="rId19"/>
          <w:headerReference w:type="first" r:id="rId20"/>
          <w:footerReference w:type="first" r:id="rId21"/>
          <w:pgSz w:w="12240" w:h="15840"/>
          <w:pgMar w:top="1168" w:right="1077" w:bottom="1440" w:left="1077" w:header="612" w:footer="709" w:gutter="0"/>
          <w:cols w:space="708"/>
          <w:docGrid w:linePitch="360"/>
        </w:sectPr>
      </w:pPr>
      <w:r>
        <w:rPr>
          <w:noProof/>
        </w:rPr>
        <w:fldChar w:fldCharType="end"/>
      </w:r>
    </w:p>
    <w:p w14:paraId="50A66CA4" w14:textId="77777777" w:rsidR="009A6F7F" w:rsidRPr="00BF31BF" w:rsidRDefault="009A6F7F" w:rsidP="009A6F7F">
      <w:pPr>
        <w:pStyle w:val="Matire-Premirepage"/>
      </w:pPr>
      <w:bookmarkStart w:id="1" w:name="_Hlk37077689"/>
      <w:r w:rsidRPr="00BF31BF">
        <w:lastRenderedPageBreak/>
        <w:t>Français</w:t>
      </w:r>
      <w:r>
        <w:t>,</w:t>
      </w:r>
      <w:r w:rsidRPr="00BF31BF">
        <w:t xml:space="preserve"> langue d’enseignement</w:t>
      </w:r>
    </w:p>
    <w:p w14:paraId="1BA2B017" w14:textId="77777777" w:rsidR="009A6F7F" w:rsidRPr="00926BCB" w:rsidRDefault="009A6F7F" w:rsidP="009A6F7F">
      <w:pPr>
        <w:pStyle w:val="Titredelactivit"/>
      </w:pPr>
      <w:bookmarkStart w:id="2" w:name="_Toc41820140"/>
      <w:bookmarkStart w:id="3" w:name="_Toc41978810"/>
      <w:bookmarkStart w:id="4" w:name="_Hlk37076076"/>
      <w:bookmarkStart w:id="5" w:name="_Hlk37076433"/>
      <w:r w:rsidRPr="00926BCB">
        <w:t xml:space="preserve">Internet, </w:t>
      </w:r>
      <w:r>
        <w:t>une mémoire d'éléphant</w:t>
      </w:r>
      <w:r w:rsidRPr="00926BCB">
        <w:t xml:space="preserve"> !</w:t>
      </w:r>
      <w:bookmarkEnd w:id="2"/>
      <w:bookmarkEnd w:id="3"/>
    </w:p>
    <w:p w14:paraId="4B4A1408" w14:textId="77777777" w:rsidR="009A6F7F" w:rsidRPr="005E5368" w:rsidRDefault="009A6F7F" w:rsidP="009A6F7F">
      <w:pPr>
        <w:pStyle w:val="Consigne-Titre"/>
        <w:rPr>
          <w:lang w:eastAsia="fr-CA"/>
        </w:rPr>
      </w:pPr>
      <w:bookmarkStart w:id="6" w:name="_Toc41820141"/>
      <w:bookmarkStart w:id="7" w:name="_Toc41978811"/>
      <w:r w:rsidRPr="005E5368">
        <w:t>Consigne à l’élève</w:t>
      </w:r>
      <w:bookmarkEnd w:id="6"/>
      <w:bookmarkEnd w:id="7"/>
    </w:p>
    <w:p w14:paraId="73EF6127" w14:textId="77777777" w:rsidR="009A6F7F" w:rsidRPr="005E5368" w:rsidRDefault="009A6F7F" w:rsidP="00B87BF7">
      <w:pPr>
        <w:pStyle w:val="Consigne-Texte"/>
      </w:pPr>
      <w:r w:rsidRPr="005E5368">
        <w:t>Selon toi, que veut dire l'expression une mémoire d'éléphant?</w:t>
      </w:r>
    </w:p>
    <w:p w14:paraId="416F04BD" w14:textId="77777777" w:rsidR="009A6F7F" w:rsidRPr="005E5368" w:rsidRDefault="009A6F7F" w:rsidP="00B87BF7">
      <w:pPr>
        <w:pStyle w:val="Consigne-Texte"/>
      </w:pPr>
      <w:r w:rsidRPr="005E5368">
        <w:t xml:space="preserve">Visionne la courte vidéo </w:t>
      </w:r>
      <w:hyperlink r:id="rId22" w:history="1">
        <w:r w:rsidRPr="005E5368">
          <w:rPr>
            <w:rStyle w:val="Lienhypertexte"/>
          </w:rPr>
          <w:t>Internet, quelle mémoire!</w:t>
        </w:r>
      </w:hyperlink>
    </w:p>
    <w:p w14:paraId="5B158BF8" w14:textId="77777777" w:rsidR="009A6F7F" w:rsidRPr="005E5368" w:rsidRDefault="009A6F7F" w:rsidP="00B87BF7">
      <w:pPr>
        <w:pStyle w:val="Consignepuceniveau2"/>
      </w:pPr>
      <w:r w:rsidRPr="005E5368">
        <w:t>Écris dans ton plan (en annexe) le conseil qui est donné dans cette vidéo.</w:t>
      </w:r>
    </w:p>
    <w:p w14:paraId="64A7839B" w14:textId="77777777" w:rsidR="009A6F7F" w:rsidRPr="005E5368" w:rsidRDefault="009A6F7F" w:rsidP="00B87BF7">
      <w:pPr>
        <w:pStyle w:val="Consigne-Texte"/>
      </w:pPr>
      <w:r w:rsidRPr="005E5368">
        <w:t xml:space="preserve">Lis l'affiche </w:t>
      </w:r>
      <w:hyperlink r:id="rId23" w:history="1">
        <w:r w:rsidRPr="005E5368">
          <w:rPr>
            <w:rStyle w:val="Lienhypertexte"/>
          </w:rPr>
          <w:t>6 conseils simples à suivre pour me protéger sur Internet</w:t>
        </w:r>
      </w:hyperlink>
      <w:r w:rsidRPr="005E5368">
        <w:rPr>
          <w:rStyle w:val="Lienhypertexte"/>
        </w:rPr>
        <w:t>.</w:t>
      </w:r>
    </w:p>
    <w:p w14:paraId="0970BB56" w14:textId="77777777" w:rsidR="009A6F7F" w:rsidRPr="005E5368" w:rsidRDefault="009A6F7F" w:rsidP="00B87BF7">
      <w:pPr>
        <w:pStyle w:val="Consigne-Texte"/>
      </w:pPr>
      <w:r w:rsidRPr="005E5368">
        <w:t>Ajoute d'autres conseils dans ton plan.</w:t>
      </w:r>
    </w:p>
    <w:p w14:paraId="44CF868B" w14:textId="77777777" w:rsidR="009A6F7F" w:rsidRPr="005E5368" w:rsidRDefault="009A6F7F" w:rsidP="00B87BF7">
      <w:pPr>
        <w:pStyle w:val="Consignepuceniveau2"/>
      </w:pPr>
      <w:r w:rsidRPr="005E5368">
        <w:t xml:space="preserve"> Après avoir lu l'affiche, ajoute d'autres conseils dans ton plan.</w:t>
      </w:r>
    </w:p>
    <w:p w14:paraId="68695417" w14:textId="77777777" w:rsidR="009A6F7F" w:rsidRPr="005E5368" w:rsidRDefault="009A6F7F" w:rsidP="00B87BF7">
      <w:pPr>
        <w:pStyle w:val="Consigne-Texte"/>
      </w:pPr>
      <w:r w:rsidRPr="005E5368">
        <w:t xml:space="preserve">À partir de ton plan, compose une lettre à une personne âgée de ton choix pour lui donner des conseils afin de se protéger sur Internet. </w:t>
      </w:r>
    </w:p>
    <w:p w14:paraId="2BCBEF24" w14:textId="77777777" w:rsidR="009A6F7F" w:rsidRPr="005E5368" w:rsidRDefault="009A6F7F" w:rsidP="009A6F7F">
      <w:pPr>
        <w:pStyle w:val="Matriel-Texte"/>
        <w:numPr>
          <w:ilvl w:val="0"/>
          <w:numId w:val="14"/>
        </w:numPr>
        <w:ind w:left="360"/>
        <w:rPr>
          <w:lang w:eastAsia="fr-CA"/>
        </w:rPr>
      </w:pPr>
      <w:r w:rsidRPr="005E5368">
        <w:t xml:space="preserve">Si tu as le goût, joue à ce </w:t>
      </w:r>
      <w:hyperlink r:id="rId24" w:history="1">
        <w:r w:rsidRPr="005E5368">
          <w:rPr>
            <w:rStyle w:val="Lienhypertexte"/>
          </w:rPr>
          <w:t>jeu de serpents et échelles.</w:t>
        </w:r>
      </w:hyperlink>
    </w:p>
    <w:p w14:paraId="49A20A6D" w14:textId="77777777" w:rsidR="009A6F7F" w:rsidRPr="005E5368" w:rsidRDefault="009A6F7F" w:rsidP="009A6F7F">
      <w:pPr>
        <w:pStyle w:val="Matriel-Texte"/>
        <w:numPr>
          <w:ilvl w:val="0"/>
          <w:numId w:val="14"/>
        </w:numPr>
        <w:ind w:left="360"/>
      </w:pPr>
      <w:r w:rsidRPr="005E5368">
        <w:t xml:space="preserve">Tu peux aussi t'amuser à retrouver les mots dans la grille </w:t>
      </w:r>
      <w:hyperlink r:id="rId25" w:history="1">
        <w:r w:rsidRPr="005E5368">
          <w:rPr>
            <w:rStyle w:val="Lienhypertexte"/>
          </w:rPr>
          <w:t>Mots cachés.</w:t>
        </w:r>
      </w:hyperlink>
    </w:p>
    <w:p w14:paraId="6876C2F9" w14:textId="77777777" w:rsidR="009A6F7F" w:rsidRPr="005E5368" w:rsidRDefault="009A6F7F" w:rsidP="009A6F7F">
      <w:pPr>
        <w:pStyle w:val="Matriel-Titre"/>
      </w:pPr>
      <w:bookmarkStart w:id="8" w:name="_Toc41820142"/>
      <w:bookmarkStart w:id="9" w:name="_Toc41978812"/>
      <w:r w:rsidRPr="005E5368">
        <w:t>Matériel requis</w:t>
      </w:r>
      <w:bookmarkEnd w:id="8"/>
      <w:bookmarkEnd w:id="9"/>
    </w:p>
    <w:p w14:paraId="2F22C052" w14:textId="77777777" w:rsidR="009A6F7F" w:rsidRPr="005E5368" w:rsidRDefault="009A6F7F" w:rsidP="009A6F7F">
      <w:pPr>
        <w:pStyle w:val="Matriel-Texte"/>
        <w:numPr>
          <w:ilvl w:val="0"/>
          <w:numId w:val="14"/>
        </w:numPr>
        <w:ind w:left="360"/>
      </w:pPr>
      <w:r w:rsidRPr="005E5368">
        <w:t>Une tablette, un téléphone cellulaire ou un ordinateur pour visionner la vidéo et lire l'article.</w:t>
      </w:r>
    </w:p>
    <w:p w14:paraId="6338D8E9" w14:textId="77777777" w:rsidR="009A6F7F" w:rsidRPr="005E5368" w:rsidRDefault="009A6F7F" w:rsidP="009A6F7F">
      <w:pPr>
        <w:pStyle w:val="Matriel-Texte"/>
        <w:numPr>
          <w:ilvl w:val="0"/>
          <w:numId w:val="14"/>
        </w:numPr>
        <w:ind w:left="360"/>
      </w:pPr>
      <w:r w:rsidRPr="005E5368">
        <w:t>Une feuille ou un cahier et un crayon.</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9A6F7F" w:rsidRPr="00BF31BF" w14:paraId="2A2A92EF" w14:textId="77777777" w:rsidTr="00EC4207">
        <w:tc>
          <w:tcPr>
            <w:tcW w:w="10800" w:type="dxa"/>
            <w:shd w:val="clear" w:color="auto" w:fill="DDECEE" w:themeFill="accent5" w:themeFillTint="33"/>
            <w:tcMar>
              <w:top w:w="360" w:type="dxa"/>
              <w:left w:w="360" w:type="dxa"/>
              <w:bottom w:w="360" w:type="dxa"/>
              <w:right w:w="360" w:type="dxa"/>
            </w:tcMar>
          </w:tcPr>
          <w:p w14:paraId="16E65BA8" w14:textId="77777777" w:rsidR="009A6F7F" w:rsidRPr="00BF31BF" w:rsidRDefault="009A6F7F" w:rsidP="00EC4207">
            <w:pPr>
              <w:pStyle w:val="Tableau-Informationauxparents"/>
            </w:pPr>
            <w:bookmarkStart w:id="10" w:name="_Toc36744043"/>
            <w:bookmarkStart w:id="11" w:name="_Toc37081382"/>
            <w:bookmarkStart w:id="12" w:name="_Toc41820143"/>
            <w:bookmarkStart w:id="13" w:name="_Toc41978813"/>
            <w:bookmarkStart w:id="14" w:name="_Hlk36746529"/>
            <w:r w:rsidRPr="00BF31BF">
              <w:t>Information aux parents</w:t>
            </w:r>
            <w:bookmarkEnd w:id="10"/>
            <w:bookmarkEnd w:id="11"/>
            <w:bookmarkEnd w:id="12"/>
            <w:bookmarkEnd w:id="13"/>
          </w:p>
          <w:p w14:paraId="1E56FCEC" w14:textId="77777777" w:rsidR="009A6F7F" w:rsidRPr="005E5368" w:rsidRDefault="009A6F7F" w:rsidP="00EC4207">
            <w:pPr>
              <w:pStyle w:val="Tableau-titre"/>
            </w:pPr>
            <w:r w:rsidRPr="005E5368">
              <w:t>À propos de l’activité</w:t>
            </w:r>
          </w:p>
          <w:p w14:paraId="0A31A8C1" w14:textId="77777777" w:rsidR="009A6F7F" w:rsidRPr="005E5368" w:rsidRDefault="009A6F7F" w:rsidP="00EC4207">
            <w:pPr>
              <w:pStyle w:val="Tableau-texte"/>
            </w:pPr>
            <w:r w:rsidRPr="005E5368">
              <w:t>Votre enfant s’exercera à :</w:t>
            </w:r>
          </w:p>
          <w:p w14:paraId="2E239E60" w14:textId="77777777" w:rsidR="009A6F7F" w:rsidRPr="005E5368" w:rsidRDefault="009A6F7F" w:rsidP="00EC4207">
            <w:pPr>
              <w:pStyle w:val="Tableau-Liste"/>
              <w:numPr>
                <w:ilvl w:val="0"/>
                <w:numId w:val="3"/>
              </w:numPr>
              <w:ind w:left="357" w:hanging="357"/>
            </w:pPr>
            <w:r w:rsidRPr="005E5368">
              <w:t>Regarder une vidéo pour en ressortir l'idée principale.</w:t>
            </w:r>
          </w:p>
          <w:p w14:paraId="277F8D70" w14:textId="77777777" w:rsidR="009A6F7F" w:rsidRPr="005E5368" w:rsidRDefault="009A6F7F" w:rsidP="00EC4207">
            <w:pPr>
              <w:pStyle w:val="Tableau-Liste"/>
              <w:numPr>
                <w:ilvl w:val="0"/>
                <w:numId w:val="3"/>
              </w:numPr>
              <w:ind w:left="357" w:hanging="357"/>
            </w:pPr>
            <w:r w:rsidRPr="005E5368">
              <w:t>Lire un article pour s'informer.</w:t>
            </w:r>
          </w:p>
          <w:p w14:paraId="6361BCE1" w14:textId="77777777" w:rsidR="009A6F7F" w:rsidRPr="005E5368" w:rsidRDefault="009A6F7F" w:rsidP="00EC4207">
            <w:pPr>
              <w:pStyle w:val="Tableau-Liste"/>
              <w:numPr>
                <w:ilvl w:val="0"/>
                <w:numId w:val="3"/>
              </w:numPr>
              <w:ind w:left="357" w:hanging="357"/>
            </w:pPr>
            <w:r w:rsidRPr="005E5368">
              <w:t>Repérer des informations importantes et prendre des notes.</w:t>
            </w:r>
          </w:p>
          <w:p w14:paraId="3797F09C" w14:textId="77777777" w:rsidR="009A6F7F" w:rsidRPr="005E5368" w:rsidRDefault="009A6F7F" w:rsidP="00EC4207">
            <w:pPr>
              <w:pStyle w:val="Tableau-Liste"/>
              <w:numPr>
                <w:ilvl w:val="0"/>
                <w:numId w:val="3"/>
              </w:numPr>
              <w:ind w:left="357" w:hanging="357"/>
            </w:pPr>
            <w:r w:rsidRPr="005E5368">
              <w:t>Écrire une lettre.</w:t>
            </w:r>
          </w:p>
          <w:p w14:paraId="5AF66796" w14:textId="77777777" w:rsidR="009A6F7F" w:rsidRPr="005E5368" w:rsidRDefault="009A6F7F" w:rsidP="00EC4207">
            <w:pPr>
              <w:pStyle w:val="Tableau-Liste"/>
              <w:numPr>
                <w:ilvl w:val="0"/>
                <w:numId w:val="3"/>
              </w:numPr>
              <w:ind w:left="357" w:hanging="357"/>
            </w:pPr>
            <w:r w:rsidRPr="005E5368">
              <w:t>Développer sa pensée critique à l'ère du numérique.</w:t>
            </w:r>
          </w:p>
          <w:p w14:paraId="39F0DA4E" w14:textId="77777777" w:rsidR="009A6F7F" w:rsidRPr="005E5368" w:rsidRDefault="009A6F7F" w:rsidP="00EC4207">
            <w:pPr>
              <w:pStyle w:val="Tableau-texte"/>
            </w:pPr>
            <w:r w:rsidRPr="005E5368">
              <w:t>Vous pourriez :</w:t>
            </w:r>
          </w:p>
          <w:p w14:paraId="67F3C2FE" w14:textId="77777777" w:rsidR="009A6F7F" w:rsidRPr="005E5368" w:rsidRDefault="009A6F7F" w:rsidP="00EC4207">
            <w:pPr>
              <w:pStyle w:val="Tableau-Liste"/>
              <w:numPr>
                <w:ilvl w:val="0"/>
                <w:numId w:val="3"/>
              </w:numPr>
              <w:ind w:left="357" w:hanging="357"/>
            </w:pPr>
            <w:r w:rsidRPr="005E5368">
              <w:t>Demander à votre enfant la signification de l'expression une mémoire d'éléphant.</w:t>
            </w:r>
          </w:p>
          <w:p w14:paraId="0D8C7041" w14:textId="77777777" w:rsidR="009A6F7F" w:rsidRPr="005E5368" w:rsidRDefault="009A6F7F" w:rsidP="00EC4207">
            <w:pPr>
              <w:pStyle w:val="Tableau-Liste"/>
              <w:numPr>
                <w:ilvl w:val="0"/>
                <w:numId w:val="3"/>
              </w:numPr>
              <w:ind w:left="357" w:hanging="357"/>
            </w:pPr>
            <w:r w:rsidRPr="005E5368">
              <w:t xml:space="preserve">Poser des questions à votre enfant sur ce qu'il a appris dans l'article. </w:t>
            </w:r>
          </w:p>
          <w:p w14:paraId="5FBB2941" w14:textId="77777777" w:rsidR="009A6F7F" w:rsidRPr="00BF31BF" w:rsidRDefault="009A6F7F" w:rsidP="00EC4207">
            <w:pPr>
              <w:pStyle w:val="Tableau-Liste"/>
              <w:numPr>
                <w:ilvl w:val="0"/>
                <w:numId w:val="3"/>
              </w:numPr>
              <w:ind w:left="357" w:hanging="357"/>
            </w:pPr>
            <w:r w:rsidRPr="005E5368">
              <w:t>Demander à votre enfant les conseils qu'il écrira dans sa lettre avant de commencer son écriture.</w:t>
            </w:r>
          </w:p>
        </w:tc>
      </w:tr>
    </w:tbl>
    <w:bookmarkEnd w:id="4"/>
    <w:bookmarkEnd w:id="14"/>
    <w:p w14:paraId="3E539904" w14:textId="585A167C" w:rsidR="009A6F7F" w:rsidRPr="00926BCB" w:rsidRDefault="004337F7" w:rsidP="009A6F7F">
      <w:pPr>
        <w:pStyle w:val="Crdit"/>
      </w:pPr>
      <w:r>
        <w:t>Source</w:t>
      </w:r>
      <w:r w:rsidR="009A6F7F" w:rsidRPr="00926BCB">
        <w:t> : Activité proposée par Manon Grenier, conseillère pédagogique à la Commission scolaire des Appalaches</w:t>
      </w:r>
    </w:p>
    <w:p w14:paraId="2821FF27" w14:textId="77777777" w:rsidR="009A6F7F" w:rsidRPr="00BF31BF" w:rsidRDefault="009A6F7F" w:rsidP="009A6F7F">
      <w:pPr>
        <w:pStyle w:val="Crdit"/>
      </w:pPr>
      <w:r w:rsidRPr="00BF31BF">
        <w:br w:type="page"/>
      </w:r>
    </w:p>
    <w:p w14:paraId="3B4646B2" w14:textId="77777777" w:rsidR="009A6F7F" w:rsidRDefault="009A6F7F" w:rsidP="009A6F7F">
      <w:pPr>
        <w:pStyle w:val="Matire-Premirepage"/>
      </w:pPr>
      <w:r>
        <w:lastRenderedPageBreak/>
        <w:t>Français, langue d’enseignement</w:t>
      </w:r>
    </w:p>
    <w:p w14:paraId="1212F81A" w14:textId="77777777" w:rsidR="009A6F7F" w:rsidRPr="00BE1AE3" w:rsidRDefault="009A6F7F" w:rsidP="009A6F7F">
      <w:pPr>
        <w:pStyle w:val="Titredelactivit"/>
      </w:pPr>
      <w:bookmarkStart w:id="15" w:name="_Toc41820144"/>
      <w:bookmarkStart w:id="16" w:name="_Toc41978814"/>
      <w:bookmarkEnd w:id="5"/>
      <w:r w:rsidRPr="00BE1AE3">
        <w:t>Annexe – Plan de ma lettre</w:t>
      </w:r>
      <w:bookmarkEnd w:id="15"/>
      <w:bookmarkEnd w:id="16"/>
    </w:p>
    <w:p w14:paraId="7CC4C453" w14:textId="77777777" w:rsidR="009A6F7F" w:rsidRPr="00E4016B" w:rsidRDefault="009A6F7F" w:rsidP="00B87BF7">
      <w:pPr>
        <w:pStyle w:val="Consigne-tapes"/>
        <w:rPr>
          <w:b w:val="0"/>
        </w:rPr>
      </w:pPr>
      <w:r w:rsidRPr="00E4016B">
        <w:t>Écris des conseils pour te protéger sur Internet :</w:t>
      </w:r>
    </w:p>
    <w:p w14:paraId="23AC9DEA" w14:textId="77777777" w:rsidR="009A6F7F" w:rsidRPr="00926BCB" w:rsidRDefault="009A6F7F" w:rsidP="00B87BF7">
      <w:pPr>
        <w:pStyle w:val="Consigne-Texte"/>
      </w:pPr>
      <w:r>
        <w:t>Vus d</w:t>
      </w:r>
      <w:r w:rsidRPr="00926BCB">
        <w:t>ans la vidéo Internet, quelle mémoire! :</w:t>
      </w:r>
    </w:p>
    <w:p w14:paraId="3032D3EE" w14:textId="77777777" w:rsidR="009A6F7F" w:rsidRPr="00926BCB" w:rsidRDefault="009A6F7F" w:rsidP="00B87BF7">
      <w:pPr>
        <w:pStyle w:val="Consigne-Texte"/>
      </w:pPr>
      <w:r>
        <w:t>Lus d</w:t>
      </w:r>
      <w:r w:rsidRPr="00926BCB">
        <w:t>ans l'affiche 6 conseils simples à suivre pour me protéger sur Internet :</w:t>
      </w:r>
    </w:p>
    <w:p w14:paraId="28F91499" w14:textId="77777777" w:rsidR="009A6F7F" w:rsidRPr="00E4016B" w:rsidRDefault="009A6F7F" w:rsidP="00B87BF7">
      <w:pPr>
        <w:pStyle w:val="Consigne-tapes"/>
      </w:pPr>
      <w:r w:rsidRPr="00E4016B">
        <w:t xml:space="preserve">Modèle d'une lettre </w:t>
      </w:r>
    </w:p>
    <w:p w14:paraId="769801D4" w14:textId="77777777" w:rsidR="009A6F7F" w:rsidRPr="000445B4" w:rsidRDefault="009A6F7F" w:rsidP="00B87BF7">
      <w:pPr>
        <w:pStyle w:val="Consigne-Texte"/>
        <w:numPr>
          <w:ilvl w:val="0"/>
          <w:numId w:val="0"/>
        </w:numPr>
        <w:ind w:left="360"/>
      </w:pPr>
    </w:p>
    <w:tbl>
      <w:tblPr>
        <w:tblStyle w:val="Grilledutableau"/>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49"/>
        <w:gridCol w:w="4061"/>
      </w:tblGrid>
      <w:tr w:rsidR="009A6F7F" w14:paraId="6EAF3A6B" w14:textId="77777777" w:rsidTr="00EC4207">
        <w:tc>
          <w:tcPr>
            <w:tcW w:w="5649" w:type="dxa"/>
          </w:tcPr>
          <w:p w14:paraId="408B1076" w14:textId="77777777" w:rsidR="009A6F7F" w:rsidRDefault="009A6F7F" w:rsidP="00B87BF7">
            <w:pPr>
              <w:pStyle w:val="Consigne-Texte"/>
              <w:numPr>
                <w:ilvl w:val="0"/>
                <w:numId w:val="0"/>
              </w:numPr>
            </w:pPr>
          </w:p>
        </w:tc>
        <w:tc>
          <w:tcPr>
            <w:tcW w:w="4061" w:type="dxa"/>
          </w:tcPr>
          <w:p w14:paraId="32034ED1" w14:textId="77777777" w:rsidR="009A6F7F" w:rsidRDefault="009A6F7F" w:rsidP="00B87BF7">
            <w:pPr>
              <w:pStyle w:val="Consigne-Texte"/>
              <w:numPr>
                <w:ilvl w:val="0"/>
                <w:numId w:val="0"/>
              </w:numPr>
            </w:pPr>
            <w:r w:rsidRPr="000445B4">
              <w:rPr>
                <w:noProof/>
                <w:lang w:val="fr-CA" w:eastAsia="fr-CA"/>
              </w:rPr>
              <mc:AlternateContent>
                <mc:Choice Requires="wps">
                  <w:drawing>
                    <wp:inline distT="0" distB="0" distL="0" distR="0" wp14:anchorId="10E96DFA" wp14:editId="662CCB50">
                      <wp:extent cx="1818000" cy="439200"/>
                      <wp:effectExtent l="0" t="0" r="11430" b="18415"/>
                      <wp:docPr id="3" name="Zone de texte 3"/>
                      <wp:cNvGraphicFramePr/>
                      <a:graphic xmlns:a="http://schemas.openxmlformats.org/drawingml/2006/main">
                        <a:graphicData uri="http://schemas.microsoft.com/office/word/2010/wordprocessingShape">
                          <wps:wsp>
                            <wps:cNvSpPr txBox="1"/>
                            <wps:spPr>
                              <a:xfrm>
                                <a:off x="0" y="0"/>
                                <a:ext cx="1818000" cy="439200"/>
                              </a:xfrm>
                              <a:prstGeom prst="bevel">
                                <a:avLst/>
                              </a:prstGeom>
                              <a:solidFill>
                                <a:schemeClr val="lt1"/>
                              </a:solidFill>
                              <a:ln w="6350">
                                <a:solidFill>
                                  <a:prstClr val="black"/>
                                </a:solidFill>
                              </a:ln>
                            </wps:spPr>
                            <wps:txbx>
                              <w:txbxContent>
                                <w:p w14:paraId="3BAE9B6C" w14:textId="77777777" w:rsidR="009A6F7F" w:rsidRDefault="009A6F7F" w:rsidP="009A6F7F">
                                  <w:r>
                                    <w:t>Écris la date.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type w14:anchorId="10E96DFA" id="_x0000_t84" coordsize="21600,21600" o:spt="84" adj="2700" path="m,l,21600r21600,l21600,xem@0@0nfl@0@2@1@2@1@0xem,nfl@0@0em,21600nfl@0@2em21600,21600nfl@1@2em21600,nfl@1@0e">
                      <v:stroke joinstyle="miter"/>
                      <v:formulas>
                        <v:f eqn="val #0"/>
                        <v:f eqn="sum width 0 #0"/>
                        <v:f eqn="sum height 0 #0"/>
                        <v:f eqn="prod width 1 2"/>
                        <v:f eqn="prod height 1 2"/>
                        <v:f eqn="prod #0 1 2"/>
                        <v:f eqn="prod #0 3 2"/>
                        <v:f eqn="sum @1 @5 0"/>
                        <v:f eqn="sum @2 @5 0"/>
                      </v:formulas>
                      <v:path o:extrusionok="f" limo="10800,10800" o:connecttype="custom" o:connectlocs="0,@4;@0,@4;@3,21600;@3,@2;21600,@4;@1,@4;@3,0;@3,@0" textboxrect="@0,@0,@1,@2"/>
                      <v:handles>
                        <v:h position="#0,topLeft" switch="" xrange="0,10800"/>
                      </v:handles>
                      <o:complex v:ext="view"/>
                    </v:shapetype>
                    <v:shape id="Zone de texte 3" o:spid="_x0000_s1026" type="#_x0000_t84" style="width:143.15pt;height:34.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" fillcolor="white [3201]" strokeweight=".5pt">
                      <v:textbox>
                        <w:txbxContent>
                          <w:p w14:paraId="3BAE9B6C" w14:textId="77777777" w:rsidR="009A6F7F" w:rsidRDefault="009A6F7F" w:rsidP="009A6F7F">
                            <w:r>
                              <w:t>Écris la date.</w:t>
                            </w:r>
                          </w:p>
                        </w:txbxContent>
                      </v:textbox>
                      <w10:anchorlock/>
                    </v:shape>
                  </w:pict>
                </mc:Fallback>
              </mc:AlternateContent>
            </w:r>
          </w:p>
          <w:p w14:paraId="43F37A7F" w14:textId="77777777" w:rsidR="009A6F7F" w:rsidRDefault="009A6F7F" w:rsidP="00B87BF7">
            <w:pPr>
              <w:pStyle w:val="Consigne-Texte"/>
              <w:numPr>
                <w:ilvl w:val="0"/>
                <w:numId w:val="0"/>
              </w:numPr>
            </w:pPr>
          </w:p>
        </w:tc>
      </w:tr>
      <w:tr w:rsidR="009A6F7F" w14:paraId="218FAD89" w14:textId="77777777" w:rsidTr="00EC4207">
        <w:tc>
          <w:tcPr>
            <w:tcW w:w="5649" w:type="dxa"/>
          </w:tcPr>
          <w:p w14:paraId="5361045F" w14:textId="77777777" w:rsidR="009A6F7F" w:rsidRDefault="009A6F7F" w:rsidP="00B87BF7">
            <w:pPr>
              <w:pStyle w:val="Consigne-Texte"/>
              <w:numPr>
                <w:ilvl w:val="0"/>
                <w:numId w:val="0"/>
              </w:numPr>
            </w:pPr>
            <w:r w:rsidRPr="000445B4">
              <w:rPr>
                <w:noProof/>
                <w:lang w:val="fr-CA" w:eastAsia="fr-CA"/>
              </w:rPr>
              <mc:AlternateContent>
                <mc:Choice Requires="wps">
                  <w:drawing>
                    <wp:inline distT="0" distB="0" distL="0" distR="0" wp14:anchorId="5F809E71" wp14:editId="644B41D8">
                      <wp:extent cx="3189600" cy="838800"/>
                      <wp:effectExtent l="0" t="0" r="11430" b="12700"/>
                      <wp:docPr id="5" name="Zone de texte 5"/>
                      <wp:cNvGraphicFramePr/>
                      <a:graphic xmlns:a="http://schemas.openxmlformats.org/drawingml/2006/main">
                        <a:graphicData uri="http://schemas.microsoft.com/office/word/2010/wordprocessingShape">
                          <wps:wsp>
                            <wps:cNvSpPr txBox="1"/>
                            <wps:spPr>
                              <a:xfrm>
                                <a:off x="0" y="0"/>
                                <a:ext cx="3189600" cy="838800"/>
                              </a:xfrm>
                              <a:prstGeom prst="bevel">
                                <a:avLst/>
                              </a:prstGeom>
                              <a:solidFill>
                                <a:schemeClr val="lt1"/>
                              </a:solidFill>
                              <a:ln w="6350">
                                <a:solidFill>
                                  <a:prstClr val="black"/>
                                </a:solidFill>
                              </a:ln>
                            </wps:spPr>
                            <wps:txbx>
                              <w:txbxContent>
                                <w:p w14:paraId="2E5318BF" w14:textId="77777777" w:rsidR="009A6F7F" w:rsidRPr="00D634AD" w:rsidRDefault="009A6F7F" w:rsidP="009A6F7F">
                                  <w:r w:rsidRPr="00D634AD">
                                    <w:t>Commence avec une formule de salutation :</w:t>
                                  </w:r>
                                </w:p>
                                <w:p w14:paraId="44E92A7B" w14:textId="77777777" w:rsidR="009A6F7F" w:rsidRDefault="009A6F7F" w:rsidP="009A6F7F">
                                  <w:r>
                                    <w:t xml:space="preserve">Cher grand-papa, </w:t>
                                  </w:r>
                                </w:p>
                                <w:p w14:paraId="400F9B62" w14:textId="77777777" w:rsidR="009A6F7F" w:rsidRDefault="009A6F7F" w:rsidP="009A6F7F">
                                  <w:r>
                                    <w:t xml:space="preserve">Chère tante,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5F809E71" id="Zone de texte 5" o:spid="_x0000_s1027" type="#_x0000_t84" style="width:251.15pt;height:66.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" fillcolor="white [3201]" strokeweight=".5pt">
                      <v:textbox>
                        <w:txbxContent>
                          <w:p w14:paraId="2E5318BF" w14:textId="77777777" w:rsidR="009A6F7F" w:rsidRPr="00D634AD" w:rsidRDefault="009A6F7F" w:rsidP="009A6F7F">
                            <w:r w:rsidRPr="00D634AD">
                              <w:t>Commence avec une formule de salutation :</w:t>
                            </w:r>
                          </w:p>
                          <w:p w14:paraId="44E92A7B" w14:textId="77777777" w:rsidR="009A6F7F" w:rsidRDefault="009A6F7F" w:rsidP="009A6F7F">
                            <w:r>
                              <w:t xml:space="preserve">Cher grand-papa, </w:t>
                            </w:r>
                          </w:p>
                          <w:p w14:paraId="400F9B62" w14:textId="77777777" w:rsidR="009A6F7F" w:rsidRDefault="009A6F7F" w:rsidP="009A6F7F">
                            <w:r>
                              <w:t xml:space="preserve">Chère tante, </w:t>
                            </w:r>
                          </w:p>
                        </w:txbxContent>
                      </v:textbox>
                      <w10:anchorlock/>
                    </v:shape>
                  </w:pict>
                </mc:Fallback>
              </mc:AlternateContent>
            </w:r>
          </w:p>
          <w:p w14:paraId="4BF180C2" w14:textId="77777777" w:rsidR="009A6F7F" w:rsidRDefault="009A6F7F" w:rsidP="00B87BF7">
            <w:pPr>
              <w:pStyle w:val="Consigne-Texte"/>
              <w:numPr>
                <w:ilvl w:val="0"/>
                <w:numId w:val="0"/>
              </w:numPr>
            </w:pPr>
          </w:p>
        </w:tc>
        <w:tc>
          <w:tcPr>
            <w:tcW w:w="4061" w:type="dxa"/>
          </w:tcPr>
          <w:p w14:paraId="0AE580ED" w14:textId="77777777" w:rsidR="009A6F7F" w:rsidRDefault="009A6F7F" w:rsidP="00B87BF7">
            <w:pPr>
              <w:pStyle w:val="Consigne-Texte"/>
              <w:numPr>
                <w:ilvl w:val="0"/>
                <w:numId w:val="0"/>
              </w:numPr>
            </w:pPr>
          </w:p>
        </w:tc>
      </w:tr>
      <w:tr w:rsidR="009A6F7F" w14:paraId="3D9DAE4D" w14:textId="77777777" w:rsidTr="00EC4207">
        <w:tc>
          <w:tcPr>
            <w:tcW w:w="9710" w:type="dxa"/>
            <w:gridSpan w:val="2"/>
          </w:tcPr>
          <w:p w14:paraId="20012568" w14:textId="77777777" w:rsidR="009A6F7F" w:rsidRDefault="009A6F7F" w:rsidP="00B87BF7">
            <w:pPr>
              <w:pStyle w:val="Consigne-Texte"/>
              <w:numPr>
                <w:ilvl w:val="0"/>
                <w:numId w:val="0"/>
              </w:numPr>
            </w:pPr>
            <w:r w:rsidRPr="000445B4">
              <w:rPr>
                <w:noProof/>
                <w:lang w:val="fr-CA" w:eastAsia="fr-CA"/>
              </w:rPr>
              <mc:AlternateContent>
                <mc:Choice Requires="wps">
                  <w:drawing>
                    <wp:inline distT="0" distB="0" distL="0" distR="0" wp14:anchorId="3629F1C8" wp14:editId="022D583B">
                      <wp:extent cx="5964865" cy="1818168"/>
                      <wp:effectExtent l="0" t="0" r="17145" b="10795"/>
                      <wp:docPr id="38" name="Zone de texte 38"/>
                      <wp:cNvGraphicFramePr/>
                      <a:graphic xmlns:a="http://schemas.openxmlformats.org/drawingml/2006/main">
                        <a:graphicData uri="http://schemas.microsoft.com/office/word/2010/wordprocessingShape">
                          <wps:wsp>
                            <wps:cNvSpPr txBox="1"/>
                            <wps:spPr>
                              <a:xfrm>
                                <a:off x="0" y="0"/>
                                <a:ext cx="5964865" cy="1818168"/>
                              </a:xfrm>
                              <a:prstGeom prst="bevel">
                                <a:avLst/>
                              </a:prstGeom>
                              <a:solidFill>
                                <a:schemeClr val="lt1"/>
                              </a:solidFill>
                              <a:ln w="6350">
                                <a:solidFill>
                                  <a:prstClr val="black"/>
                                </a:solidFill>
                              </a:ln>
                            </wps:spPr>
                            <wps:txbx>
                              <w:txbxContent>
                                <w:p w14:paraId="7F2A4F7B" w14:textId="77777777" w:rsidR="009A6F7F" w:rsidRPr="00D634AD" w:rsidRDefault="009A6F7F" w:rsidP="009A6F7F">
                                  <w:r w:rsidRPr="00D634AD">
                                    <w:t xml:space="preserve">1- Commence ta lettre en te présentant à la personne de ton choix. </w:t>
                                  </w:r>
                                </w:p>
                                <w:p w14:paraId="15381DD8" w14:textId="77777777" w:rsidR="009A6F7F" w:rsidRPr="00D634AD" w:rsidRDefault="009A6F7F" w:rsidP="009A6F7F"/>
                                <w:p w14:paraId="24DD9A32" w14:textId="77777777" w:rsidR="009A6F7F" w:rsidRPr="00D634AD" w:rsidRDefault="009A6F7F" w:rsidP="009A6F7F">
                                  <w:r w:rsidRPr="00D634AD">
                                    <w:t>2- Ensuite, explique des conseils pour se protéger sur Internet.</w:t>
                                  </w:r>
                                </w:p>
                                <w:p w14:paraId="647148E1" w14:textId="77777777" w:rsidR="009A6F7F" w:rsidRDefault="009A6F7F" w:rsidP="009A6F7F"/>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3629F1C8" id="Zone de texte 38" o:spid="_x0000_s1028" type="#_x0000_t84" style="width:469.65pt;height:143.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" fillcolor="white [3201]" strokeweight=".5pt">
                      <v:textbox>
                        <w:txbxContent>
                          <w:p w14:paraId="7F2A4F7B" w14:textId="77777777" w:rsidR="009A6F7F" w:rsidRPr="00D634AD" w:rsidRDefault="009A6F7F" w:rsidP="009A6F7F">
                            <w:r w:rsidRPr="00D634AD">
                              <w:t xml:space="preserve">1- Commence ta lettre en te présentant à la personne de ton choix. </w:t>
                            </w:r>
                          </w:p>
                          <w:p w14:paraId="15381DD8" w14:textId="77777777" w:rsidR="009A6F7F" w:rsidRPr="00D634AD" w:rsidRDefault="009A6F7F" w:rsidP="009A6F7F"/>
                          <w:p w14:paraId="24DD9A32" w14:textId="77777777" w:rsidR="009A6F7F" w:rsidRPr="00D634AD" w:rsidRDefault="009A6F7F" w:rsidP="009A6F7F">
                            <w:r w:rsidRPr="00D634AD">
                              <w:t>2- Ensuite, explique des conseils pour se protéger sur Internet.</w:t>
                            </w:r>
                          </w:p>
                          <w:p w14:paraId="647148E1" w14:textId="77777777" w:rsidR="009A6F7F" w:rsidRDefault="009A6F7F" w:rsidP="009A6F7F"/>
                        </w:txbxContent>
                      </v:textbox>
                      <w10:anchorlock/>
                    </v:shape>
                  </w:pict>
                </mc:Fallback>
              </mc:AlternateContent>
            </w:r>
          </w:p>
          <w:p w14:paraId="6704C8F1" w14:textId="77777777" w:rsidR="009A6F7F" w:rsidRDefault="009A6F7F" w:rsidP="00B87BF7">
            <w:pPr>
              <w:pStyle w:val="Consigne-Texte"/>
              <w:numPr>
                <w:ilvl w:val="0"/>
                <w:numId w:val="0"/>
              </w:numPr>
            </w:pPr>
          </w:p>
        </w:tc>
      </w:tr>
      <w:tr w:rsidR="009A6F7F" w14:paraId="4E85D0E7" w14:textId="77777777" w:rsidTr="00EC4207">
        <w:tc>
          <w:tcPr>
            <w:tcW w:w="9710" w:type="dxa"/>
            <w:gridSpan w:val="2"/>
          </w:tcPr>
          <w:p w14:paraId="65349743" w14:textId="77777777" w:rsidR="009A6F7F" w:rsidRDefault="009A6F7F" w:rsidP="00B87BF7">
            <w:pPr>
              <w:pStyle w:val="Consigne-Texte"/>
              <w:numPr>
                <w:ilvl w:val="0"/>
                <w:numId w:val="0"/>
              </w:numPr>
            </w:pPr>
            <w:r w:rsidRPr="000445B4">
              <w:rPr>
                <w:noProof/>
                <w:lang w:val="fr-CA" w:eastAsia="fr-CA"/>
              </w:rPr>
              <mc:AlternateContent>
                <mc:Choice Requires="wps">
                  <w:drawing>
                    <wp:inline distT="0" distB="0" distL="0" distR="0" wp14:anchorId="209E895B" wp14:editId="7D082B31">
                      <wp:extent cx="4104000" cy="838800"/>
                      <wp:effectExtent l="0" t="0" r="11430" b="12700"/>
                      <wp:docPr id="6" name="Zone de texte 6"/>
                      <wp:cNvGraphicFramePr/>
                      <a:graphic xmlns:a="http://schemas.openxmlformats.org/drawingml/2006/main">
                        <a:graphicData uri="http://schemas.microsoft.com/office/word/2010/wordprocessingShape">
                          <wps:wsp>
                            <wps:cNvSpPr txBox="1"/>
                            <wps:spPr>
                              <a:xfrm>
                                <a:off x="0" y="0"/>
                                <a:ext cx="4104000" cy="838800"/>
                              </a:xfrm>
                              <a:prstGeom prst="bevel">
                                <a:avLst/>
                              </a:prstGeom>
                              <a:solidFill>
                                <a:schemeClr val="lt1"/>
                              </a:solidFill>
                              <a:ln w="6350">
                                <a:solidFill>
                                  <a:prstClr val="black"/>
                                </a:solidFill>
                              </a:ln>
                            </wps:spPr>
                            <wps:txbx>
                              <w:txbxContent>
                                <w:p w14:paraId="1C09304D" w14:textId="77777777" w:rsidR="009A6F7F" w:rsidRDefault="009A6F7F" w:rsidP="009A6F7F">
                                  <w:r>
                                    <w:t>Écris une formule de politesse :</w:t>
                                  </w:r>
                                </w:p>
                                <w:p w14:paraId="278EC294" w14:textId="77777777" w:rsidR="009A6F7F" w:rsidRDefault="009A6F7F" w:rsidP="009A6F7F">
                                  <w:r>
                                    <w:t>Je t'aime grand-maman.</w:t>
                                  </w:r>
                                </w:p>
                                <w:p w14:paraId="2ACB81FB" w14:textId="77777777" w:rsidR="009A6F7F" w:rsidRDefault="009A6F7F" w:rsidP="009A6F7F">
                                  <w:r>
                                    <w:t>J'ai hâte de te voir.</w:t>
                                  </w:r>
                                </w:p>
                                <w:p w14:paraId="5C464855" w14:textId="77777777" w:rsidR="009A6F7F" w:rsidRDefault="009A6F7F" w:rsidP="009A6F7F"/>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209E895B" id="Zone de texte 6" o:spid="_x0000_s1029" type="#_x0000_t84" style="width:323.15pt;height:66.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" fillcolor="white [3201]" strokeweight=".5pt">
                      <v:textbox>
                        <w:txbxContent>
                          <w:p w14:paraId="1C09304D" w14:textId="77777777" w:rsidR="009A6F7F" w:rsidRDefault="009A6F7F" w:rsidP="009A6F7F">
                            <w:r>
                              <w:t>Écris une formule de politesse :</w:t>
                            </w:r>
                          </w:p>
                          <w:p w14:paraId="278EC294" w14:textId="77777777" w:rsidR="009A6F7F" w:rsidRDefault="009A6F7F" w:rsidP="009A6F7F">
                            <w:r>
                              <w:t>Je t'aime grand-maman.</w:t>
                            </w:r>
                          </w:p>
                          <w:p w14:paraId="2ACB81FB" w14:textId="77777777" w:rsidR="009A6F7F" w:rsidRDefault="009A6F7F" w:rsidP="009A6F7F">
                            <w:r>
                              <w:t>J'ai hâte de te voir.</w:t>
                            </w:r>
                          </w:p>
                          <w:p w14:paraId="5C464855" w14:textId="77777777" w:rsidR="009A6F7F" w:rsidRDefault="009A6F7F" w:rsidP="009A6F7F"/>
                        </w:txbxContent>
                      </v:textbox>
                      <w10:anchorlock/>
                    </v:shape>
                  </w:pict>
                </mc:Fallback>
              </mc:AlternateContent>
            </w:r>
          </w:p>
          <w:p w14:paraId="2D9BD6A2" w14:textId="77777777" w:rsidR="009A6F7F" w:rsidRDefault="009A6F7F" w:rsidP="00B87BF7">
            <w:pPr>
              <w:pStyle w:val="Consigne-Texte"/>
              <w:numPr>
                <w:ilvl w:val="0"/>
                <w:numId w:val="0"/>
              </w:numPr>
            </w:pPr>
          </w:p>
        </w:tc>
      </w:tr>
      <w:tr w:rsidR="009A6F7F" w14:paraId="6DCE37D2" w14:textId="77777777" w:rsidTr="00EC4207">
        <w:tc>
          <w:tcPr>
            <w:tcW w:w="5649" w:type="dxa"/>
          </w:tcPr>
          <w:p w14:paraId="7EAC15C4" w14:textId="77777777" w:rsidR="009A6F7F" w:rsidRDefault="009A6F7F" w:rsidP="00B87BF7">
            <w:pPr>
              <w:pStyle w:val="Consigne-Texte"/>
              <w:numPr>
                <w:ilvl w:val="0"/>
                <w:numId w:val="0"/>
              </w:numPr>
            </w:pPr>
          </w:p>
        </w:tc>
        <w:tc>
          <w:tcPr>
            <w:tcW w:w="4061" w:type="dxa"/>
          </w:tcPr>
          <w:p w14:paraId="2ACBF6F7" w14:textId="77777777" w:rsidR="009A6F7F" w:rsidRDefault="009A6F7F" w:rsidP="00B87BF7">
            <w:pPr>
              <w:pStyle w:val="Consigne-Texte"/>
              <w:numPr>
                <w:ilvl w:val="0"/>
                <w:numId w:val="0"/>
              </w:numPr>
            </w:pPr>
          </w:p>
        </w:tc>
      </w:tr>
    </w:tbl>
    <w:p w14:paraId="1B40682E" w14:textId="77777777" w:rsidR="009A6F7F" w:rsidRPr="0073504F" w:rsidRDefault="009A6F7F" w:rsidP="009A6F7F">
      <w:pPr>
        <w:sectPr w:rsidR="009A6F7F" w:rsidRPr="0073504F" w:rsidSect="00472D6B">
          <w:headerReference w:type="default" r:id="rId26"/>
          <w:footerReference w:type="default" r:id="rId27"/>
          <w:pgSz w:w="12240" w:h="15840"/>
          <w:pgMar w:top="1170" w:right="1080" w:bottom="1440" w:left="1080" w:header="615" w:footer="706" w:gutter="0"/>
          <w:pgNumType w:start="1"/>
          <w:cols w:space="708"/>
          <w:docGrid w:linePitch="360"/>
        </w:sectPr>
      </w:pPr>
    </w:p>
    <w:p w14:paraId="01397C8E" w14:textId="545543DD" w:rsidR="00936D23" w:rsidRPr="00BF31BF" w:rsidRDefault="006C3C45" w:rsidP="00936D23">
      <w:pPr>
        <w:pStyle w:val="Matire-Premirepage"/>
      </w:pPr>
      <w:r>
        <w:lastRenderedPageBreak/>
        <w:t>Anglais, langue seconde</w:t>
      </w:r>
    </w:p>
    <w:p w14:paraId="7277D740" w14:textId="77777777" w:rsidR="00AA7332" w:rsidRPr="00E0302D" w:rsidRDefault="00AA7332" w:rsidP="00AA7332">
      <w:pPr>
        <w:pStyle w:val="Titredelactivit"/>
        <w:rPr>
          <w:lang w:val="fr-CA"/>
        </w:rPr>
      </w:pPr>
      <w:bookmarkStart w:id="17" w:name="_Toc41978815"/>
      <w:r w:rsidRPr="00E0302D">
        <w:rPr>
          <w:lang w:val="fr-CA"/>
        </w:rPr>
        <w:t>Enjoy the meal!</w:t>
      </w:r>
      <w:bookmarkEnd w:id="17"/>
    </w:p>
    <w:p w14:paraId="7A89A676" w14:textId="77777777" w:rsidR="00AA7332" w:rsidRPr="00AA7332" w:rsidRDefault="00AA7332" w:rsidP="00AA7332">
      <w:pPr>
        <w:pStyle w:val="Consigne-Titre"/>
      </w:pPr>
      <w:bookmarkStart w:id="18" w:name="_bn3nqznt255e" w:colFirst="0" w:colLast="0"/>
      <w:bookmarkStart w:id="19" w:name="_Toc41978816"/>
      <w:bookmarkEnd w:id="18"/>
      <w:r w:rsidRPr="00AA7332">
        <w:t>Consignes à l’élève</w:t>
      </w:r>
      <w:bookmarkEnd w:id="19"/>
    </w:p>
    <w:p w14:paraId="0DC3F295" w14:textId="77777777" w:rsidR="00AA7332" w:rsidRDefault="00AA7332" w:rsidP="00C95428">
      <w:r w:rsidRPr="0016651A">
        <w:rPr>
          <w:sz w:val="24"/>
          <w:lang w:val="en-CA"/>
        </w:rPr>
        <w:t>¼, ½, ¾</w:t>
      </w:r>
      <w:r w:rsidRPr="0016651A">
        <w:rPr>
          <w:lang w:val="en-CA"/>
        </w:rPr>
        <w:t xml:space="preserve">… How can you actually read all these in </w:t>
      </w:r>
      <w:r>
        <w:rPr>
          <w:lang w:val="en-CA"/>
        </w:rPr>
        <w:t>E</w:t>
      </w:r>
      <w:r w:rsidRPr="0016651A">
        <w:rPr>
          <w:lang w:val="en-CA"/>
        </w:rPr>
        <w:t xml:space="preserve">nglish? </w:t>
      </w:r>
      <w:r>
        <w:t>Comment prononce-t-on les fractions en anglais? Cette activité t’aidera à prononcer les fractions puis à les utiliser… avec une délicieuse recette! Voici les étapes à suivre pour réaliser l’activité:</w:t>
      </w:r>
    </w:p>
    <w:p w14:paraId="313DFF65" w14:textId="77777777" w:rsidR="00AA7332" w:rsidRDefault="00AA7332" w:rsidP="00AA7332">
      <w:pPr>
        <w:spacing w:after="60"/>
        <w:jc w:val="both"/>
      </w:pPr>
    </w:p>
    <w:p w14:paraId="327B8130" w14:textId="7F144DD5" w:rsidR="00AA7332" w:rsidRDefault="00AA7332" w:rsidP="00C95428">
      <w:pPr>
        <w:pStyle w:val="Consigne-Texte"/>
      </w:pPr>
      <w:r>
        <w:t xml:space="preserve">Commence par écouter la chanson </w:t>
      </w:r>
      <w:hyperlink r:id="rId28">
        <w:r w:rsidRPr="00C95428">
          <w:rPr>
            <w:rStyle w:val="Lienhypertexte"/>
          </w:rPr>
          <w:t>fractions-fractions song</w:t>
        </w:r>
      </w:hyperlink>
      <w:r>
        <w:t>. How easy was that?</w:t>
      </w:r>
    </w:p>
    <w:p w14:paraId="4717CA74" w14:textId="77777777" w:rsidR="00AA7332" w:rsidRDefault="00AA7332" w:rsidP="00C95428">
      <w:pPr>
        <w:pStyle w:val="Consigne-Texte"/>
      </w:pPr>
      <w:r w:rsidRPr="0016651A">
        <w:rPr>
          <w:lang w:val="en-CA"/>
        </w:rPr>
        <w:t xml:space="preserve">Now, I hope you are hungry, because where else to use fractions besides a good recipe! </w:t>
      </w:r>
      <w:r>
        <w:t xml:space="preserve">Lis la recette dans le livre </w:t>
      </w:r>
      <w:hyperlink r:id="rId29">
        <w:r w:rsidRPr="00C95428">
          <w:rPr>
            <w:rStyle w:val="Lienhypertexte"/>
          </w:rPr>
          <w:t>Lets bake Granola!</w:t>
        </w:r>
      </w:hyperlink>
      <w:r>
        <w:t xml:space="preserve"> Do you understand everything? Essaie de bien prononcer tous les mots. Appuie sur le haut-parleur sous le livre pour t’aider.</w:t>
      </w:r>
    </w:p>
    <w:p w14:paraId="76BEB0EF" w14:textId="77777777" w:rsidR="00AA7332" w:rsidRDefault="00AA7332" w:rsidP="00C95428">
      <w:pPr>
        <w:pStyle w:val="Consigne-Texte"/>
      </w:pPr>
      <w:r>
        <w:t>Time to eat! C’est le temps de mettre la main à la pâte et de cuisiner santé! Fais l’activité en annexe qui consiste à traduire correctement la recette en fractions. Prends le temps de bien prononcer les phrases à voix haute. Ensuite, fais la recette et déguste!</w:t>
      </w:r>
    </w:p>
    <w:p w14:paraId="0C96B724" w14:textId="77777777" w:rsidR="00AA7332" w:rsidRDefault="00AA7332" w:rsidP="00C95428">
      <w:pPr>
        <w:pStyle w:val="Consigne-Texte"/>
      </w:pPr>
      <w:r>
        <w:t>Un petit glossaire pour t’aider à comprendre les abréviations ainsi que le corrigé de l’activité se trouvent en annexe</w:t>
      </w:r>
    </w:p>
    <w:p w14:paraId="0CFC8C5D" w14:textId="77777777" w:rsidR="00AA7332" w:rsidRDefault="00AA7332" w:rsidP="00C95428">
      <w:pPr>
        <w:pStyle w:val="Consigne-Texte"/>
      </w:pPr>
      <w:r>
        <w:t>Pour aller plus loin, trouve d’autres recettes chez toi ou sur internet en anglais et au boulot!</w:t>
      </w:r>
    </w:p>
    <w:p w14:paraId="4FA18CAC" w14:textId="77777777" w:rsidR="00AA7332" w:rsidRPr="00AA7332" w:rsidRDefault="00AA7332" w:rsidP="002A6D5A">
      <w:pPr>
        <w:pStyle w:val="Matriel-Titre"/>
      </w:pPr>
      <w:bookmarkStart w:id="20" w:name="_vpdt8n8zsu6m" w:colFirst="0" w:colLast="0"/>
      <w:bookmarkStart w:id="21" w:name="_Toc41978817"/>
      <w:bookmarkEnd w:id="20"/>
      <w:r w:rsidRPr="00AA7332">
        <w:t>Matériel requis</w:t>
      </w:r>
      <w:bookmarkEnd w:id="21"/>
    </w:p>
    <w:p w14:paraId="039E87DE" w14:textId="77777777" w:rsidR="00AA7332" w:rsidRPr="00B84DAC" w:rsidRDefault="00AA7332" w:rsidP="00B84DAC">
      <w:pPr>
        <w:pStyle w:val="Matriel-Texte"/>
      </w:pPr>
      <w:r w:rsidRPr="00B84DAC">
        <w:t>Un crayon.</w:t>
      </w:r>
    </w:p>
    <w:p w14:paraId="73CEF9E8" w14:textId="77777777" w:rsidR="00AA7332" w:rsidRPr="00B84DAC" w:rsidRDefault="00AA7332" w:rsidP="00B84DAC">
      <w:pPr>
        <w:pStyle w:val="Matriel-Texte"/>
      </w:pPr>
      <w:r w:rsidRPr="00B84DAC">
        <w:t>Les huit ingrédients nécessaires pour faire la recette. La liste est en annexe.</w:t>
      </w:r>
    </w:p>
    <w:p w14:paraId="66562434" w14:textId="77777777" w:rsidR="00AA7332" w:rsidRPr="00B84DAC" w:rsidRDefault="00AA7332" w:rsidP="00B84DAC">
      <w:pPr>
        <w:pStyle w:val="Matriel-Texte"/>
      </w:pPr>
      <w:r w:rsidRPr="00B84DAC">
        <w:t>Une tablette ou un ordinateur permettra d’accéder:</w:t>
      </w:r>
    </w:p>
    <w:p w14:paraId="11B7C086" w14:textId="096FD1E8" w:rsidR="00AA7332" w:rsidRDefault="00AA7332" w:rsidP="00753AD0">
      <w:pPr>
        <w:pStyle w:val="Consignepuceniveau2"/>
      </w:pPr>
      <w:r>
        <w:t xml:space="preserve">à la chanson </w:t>
      </w:r>
      <w:hyperlink r:id="rId30">
        <w:r w:rsidRPr="00753AD0">
          <w:rPr>
            <w:rStyle w:val="Lienhypertexte"/>
          </w:rPr>
          <w:t>fractions-fractions song</w:t>
        </w:r>
      </w:hyperlink>
    </w:p>
    <w:p w14:paraId="5161A228" w14:textId="77777777" w:rsidR="00AA7332" w:rsidRDefault="00AA7332" w:rsidP="00753AD0">
      <w:pPr>
        <w:pStyle w:val="Consignepuceniveau2"/>
      </w:pPr>
      <w:r>
        <w:t xml:space="preserve">au livre </w:t>
      </w:r>
      <w:hyperlink r:id="rId31">
        <w:r w:rsidRPr="00753AD0">
          <w:rPr>
            <w:rStyle w:val="Lienhypertexte"/>
          </w:rPr>
          <w:t>Lets bake Granola!</w:t>
        </w:r>
      </w:hyperlink>
    </w:p>
    <w:p w14:paraId="2996AB54" w14:textId="77777777" w:rsidR="00AA7332" w:rsidRDefault="00AA7332" w:rsidP="00B84DAC">
      <w:pPr>
        <w:pStyle w:val="Matriel-Texte"/>
      </w:pPr>
      <w:r>
        <w:t>L’annexe contient des mots un petit glossaire ainsi que le corrigé des activités.</w:t>
      </w:r>
    </w:p>
    <w:tbl>
      <w:tblPr>
        <w:tblW w:w="9090" w:type="dxa"/>
        <w:tblLayout w:type="fixed"/>
        <w:tblLook w:val="0600" w:firstRow="0" w:lastRow="0" w:firstColumn="0" w:lastColumn="0" w:noHBand="1" w:noVBand="1"/>
      </w:tblPr>
      <w:tblGrid>
        <w:gridCol w:w="9090"/>
      </w:tblGrid>
      <w:tr w:rsidR="00AA7332" w14:paraId="0D0C5C43" w14:textId="77777777" w:rsidTr="00AA7332">
        <w:trPr>
          <w:trHeight w:val="2690"/>
        </w:trPr>
        <w:tc>
          <w:tcPr>
            <w:tcW w:w="9090" w:type="dxa"/>
            <w:shd w:val="clear" w:color="auto" w:fill="DDECEE"/>
            <w:tcMar>
              <w:top w:w="100" w:type="dxa"/>
              <w:left w:w="100" w:type="dxa"/>
              <w:bottom w:w="100" w:type="dxa"/>
              <w:right w:w="100" w:type="dxa"/>
            </w:tcMar>
          </w:tcPr>
          <w:p w14:paraId="14378458" w14:textId="77777777" w:rsidR="00AA7332" w:rsidRDefault="00AA7332" w:rsidP="00B84DAC">
            <w:pPr>
              <w:pStyle w:val="Tableau-Informationauxparents"/>
            </w:pPr>
            <w:bookmarkStart w:id="22" w:name="_nvzmfnykh4uu" w:colFirst="0" w:colLast="0"/>
            <w:bookmarkStart w:id="23" w:name="_Toc41978818"/>
            <w:bookmarkEnd w:id="22"/>
            <w:r>
              <w:t>Information aux parents</w:t>
            </w:r>
            <w:bookmarkEnd w:id="23"/>
          </w:p>
          <w:p w14:paraId="30DCDABE" w14:textId="77777777" w:rsidR="00AA7332" w:rsidRPr="00AA7332" w:rsidRDefault="00AA7332" w:rsidP="00AA7332">
            <w:pPr>
              <w:pStyle w:val="Tableau-titre"/>
            </w:pPr>
            <w:bookmarkStart w:id="24" w:name="_n5iaw82x1dak" w:colFirst="0" w:colLast="0"/>
            <w:bookmarkEnd w:id="24"/>
            <w:r>
              <w:t>À propos de l’activité</w:t>
            </w:r>
          </w:p>
          <w:p w14:paraId="23C07C66" w14:textId="77777777" w:rsidR="00AA7332" w:rsidRDefault="00AA7332" w:rsidP="00B84DAC">
            <w:pPr>
              <w:pStyle w:val="Tableau-texte"/>
            </w:pPr>
            <w:r>
              <w:t>Votre enfant s’exercera à :</w:t>
            </w:r>
          </w:p>
          <w:p w14:paraId="2A711293" w14:textId="77777777" w:rsidR="00AA7332" w:rsidRDefault="00AA7332" w:rsidP="00B84DAC">
            <w:pPr>
              <w:pStyle w:val="Tableau-Liste"/>
            </w:pPr>
            <w:r>
              <w:t>Écouter une chanson pour démêler les fractions en anglais.</w:t>
            </w:r>
          </w:p>
          <w:p w14:paraId="4EE249BF" w14:textId="77777777" w:rsidR="00AA7332" w:rsidRDefault="00AA7332" w:rsidP="00B84DAC">
            <w:pPr>
              <w:pStyle w:val="Tableau-Liste"/>
            </w:pPr>
            <w:r>
              <w:t>Lire à voix haute une recette à partir d’un livre.</w:t>
            </w:r>
          </w:p>
          <w:p w14:paraId="5A341501" w14:textId="77777777" w:rsidR="00AA7332" w:rsidRDefault="00AA7332" w:rsidP="00B84DAC">
            <w:pPr>
              <w:pStyle w:val="Tableau-Liste"/>
            </w:pPr>
            <w:r>
              <w:t>Lire et comprendre par lui-même une recette (santé!) en anglais.</w:t>
            </w:r>
          </w:p>
          <w:p w14:paraId="1B16A16E" w14:textId="77777777" w:rsidR="00AA7332" w:rsidRDefault="00AA7332" w:rsidP="00B84DAC">
            <w:pPr>
              <w:pStyle w:val="Tableau-texte"/>
            </w:pPr>
            <w:r>
              <w:t>Vous pourriez :</w:t>
            </w:r>
          </w:p>
          <w:p w14:paraId="4E3BB92D" w14:textId="77777777" w:rsidR="00AA7332" w:rsidRDefault="00AA7332" w:rsidP="00B84DAC">
            <w:pPr>
              <w:pStyle w:val="Tableau-Liste"/>
            </w:pPr>
            <w:r>
              <w:t>Prendre connaissance de la chanson et du livre à consulter.</w:t>
            </w:r>
          </w:p>
          <w:p w14:paraId="643BC05F" w14:textId="77777777" w:rsidR="00AA7332" w:rsidRDefault="00AA7332" w:rsidP="00B84DAC">
            <w:pPr>
              <w:pStyle w:val="Tableau-Liste"/>
            </w:pPr>
            <w:r>
              <w:t>Le guider dans la compréhension et la prononciation de la recette en annexe.</w:t>
            </w:r>
          </w:p>
          <w:p w14:paraId="634FF239" w14:textId="77777777" w:rsidR="00AA7332" w:rsidRDefault="00AA7332" w:rsidP="00B84DAC">
            <w:pPr>
              <w:pStyle w:val="Tableau-Liste"/>
            </w:pPr>
            <w:r>
              <w:t>Déguster et savourer la recette que votre enfant aura à vous présenter!</w:t>
            </w:r>
          </w:p>
        </w:tc>
      </w:tr>
    </w:tbl>
    <w:p w14:paraId="37C51753" w14:textId="77777777" w:rsidR="00AA7332" w:rsidRDefault="00AA7332" w:rsidP="00AA7332">
      <w:pPr>
        <w:pStyle w:val="Titre1"/>
        <w:keepNext w:val="0"/>
        <w:keepLines w:val="0"/>
        <w:spacing w:before="0"/>
        <w:jc w:val="right"/>
        <w:rPr>
          <w:b/>
          <w:color w:val="737373"/>
          <w:sz w:val="22"/>
          <w:szCs w:val="22"/>
        </w:rPr>
      </w:pPr>
      <w:bookmarkStart w:id="25" w:name="_7opginu1g0fn" w:colFirst="0" w:colLast="0"/>
      <w:bookmarkEnd w:id="25"/>
    </w:p>
    <w:p w14:paraId="263235A2" w14:textId="77777777" w:rsidR="00AA7332" w:rsidRDefault="00AA7332">
      <w:pPr>
        <w:rPr>
          <w:rFonts w:asciiTheme="majorHAnsi" w:eastAsiaTheme="majorEastAsia" w:hAnsiTheme="majorHAnsi" w:cstheme="majorBidi"/>
          <w:b/>
          <w:color w:val="737373"/>
          <w:szCs w:val="22"/>
        </w:rPr>
      </w:pPr>
      <w:r>
        <w:rPr>
          <w:b/>
          <w:color w:val="737373"/>
          <w:szCs w:val="22"/>
        </w:rPr>
        <w:br w:type="page"/>
      </w:r>
    </w:p>
    <w:p w14:paraId="2E3C2ADE" w14:textId="1F1C92A3" w:rsidR="00AA7332" w:rsidRPr="00AA7332" w:rsidRDefault="00AA7332" w:rsidP="00AA7332">
      <w:pPr>
        <w:pStyle w:val="Matire-Premirepage"/>
      </w:pPr>
      <w:r>
        <w:lastRenderedPageBreak/>
        <w:t>Anglais, langue seconde</w:t>
      </w:r>
    </w:p>
    <w:p w14:paraId="554546C9" w14:textId="1CDD14FC" w:rsidR="00AA7332" w:rsidRPr="00E0302D" w:rsidRDefault="00AA7332" w:rsidP="00AA7332">
      <w:pPr>
        <w:pStyle w:val="Titredelactivit"/>
        <w:rPr>
          <w:lang w:val="fr-CA"/>
        </w:rPr>
      </w:pPr>
      <w:bookmarkStart w:id="26" w:name="_f8omqpt8dvxh" w:colFirst="0" w:colLast="0"/>
      <w:bookmarkStart w:id="27" w:name="_Toc41978819"/>
      <w:bookmarkEnd w:id="26"/>
      <w:r w:rsidRPr="00E0302D">
        <w:rPr>
          <w:lang w:val="fr-CA"/>
        </w:rPr>
        <w:t>Annexe 1– Enjoy the meal!</w:t>
      </w:r>
      <w:bookmarkEnd w:id="27"/>
    </w:p>
    <w:p w14:paraId="5DB97970" w14:textId="11AD3FFF" w:rsidR="00AA7332" w:rsidRDefault="00AA7332" w:rsidP="0034458E">
      <w:r>
        <w:t>Voici les huit ingrédients à rassembler avant de commencer ta recette</w:t>
      </w:r>
      <w:r w:rsidR="0034458E">
        <w:t xml:space="preserve"> </w:t>
      </w:r>
      <w:r>
        <w:t>:</w:t>
      </w:r>
    </w:p>
    <w:p w14:paraId="2F74B786" w14:textId="77777777" w:rsidR="00AA7332" w:rsidRDefault="00AA7332" w:rsidP="0034458E"/>
    <w:tbl>
      <w:tblPr>
        <w:tblW w:w="930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101"/>
        <w:gridCol w:w="3101"/>
        <w:gridCol w:w="3101"/>
      </w:tblGrid>
      <w:tr w:rsidR="00AA7332" w:rsidRPr="00E82B60" w14:paraId="1AAF8899" w14:textId="77777777" w:rsidTr="00EC4207">
        <w:tc>
          <w:tcPr>
            <w:tcW w:w="3101" w:type="dxa"/>
            <w:shd w:val="clear" w:color="auto" w:fill="auto"/>
            <w:tcMar>
              <w:top w:w="100" w:type="dxa"/>
              <w:left w:w="100" w:type="dxa"/>
              <w:bottom w:w="100" w:type="dxa"/>
              <w:right w:w="100" w:type="dxa"/>
            </w:tcMar>
          </w:tcPr>
          <w:p w14:paraId="2BB1507F" w14:textId="77777777" w:rsidR="00AA7332" w:rsidRPr="0016651A" w:rsidRDefault="00AA7332" w:rsidP="0034458E">
            <w:pPr>
              <w:rPr>
                <w:lang w:val="en-CA"/>
              </w:rPr>
            </w:pPr>
            <w:r w:rsidRPr="0016651A">
              <w:rPr>
                <w:lang w:val="en-CA"/>
              </w:rPr>
              <w:t>Peeled apples cut in small pieces</w:t>
            </w:r>
          </w:p>
          <w:p w14:paraId="4C69D02F" w14:textId="77777777" w:rsidR="00AA7332" w:rsidRDefault="00AA7332" w:rsidP="0034458E">
            <w:r>
              <w:t>Granulated sugar</w:t>
            </w:r>
          </w:p>
        </w:tc>
        <w:tc>
          <w:tcPr>
            <w:tcW w:w="3101" w:type="dxa"/>
            <w:shd w:val="clear" w:color="auto" w:fill="auto"/>
            <w:tcMar>
              <w:top w:w="100" w:type="dxa"/>
              <w:left w:w="100" w:type="dxa"/>
              <w:bottom w:w="100" w:type="dxa"/>
              <w:right w:w="100" w:type="dxa"/>
            </w:tcMar>
          </w:tcPr>
          <w:p w14:paraId="12646FD2" w14:textId="77777777" w:rsidR="00AA7332" w:rsidRPr="00E0302D" w:rsidRDefault="00AA7332" w:rsidP="0034458E">
            <w:pPr>
              <w:rPr>
                <w:lang w:val="en-CA"/>
              </w:rPr>
            </w:pPr>
            <w:r w:rsidRPr="00E0302D">
              <w:rPr>
                <w:lang w:val="en-CA"/>
              </w:rPr>
              <w:t>Cinnamon</w:t>
            </w:r>
          </w:p>
          <w:p w14:paraId="32228F7A" w14:textId="77777777" w:rsidR="00AA7332" w:rsidRPr="00E0302D" w:rsidRDefault="00AA7332" w:rsidP="0034458E">
            <w:pPr>
              <w:rPr>
                <w:lang w:val="en-CA"/>
              </w:rPr>
            </w:pPr>
            <w:r w:rsidRPr="00E0302D">
              <w:rPr>
                <w:lang w:val="en-CA"/>
              </w:rPr>
              <w:t>Lemon juice or water</w:t>
            </w:r>
          </w:p>
          <w:p w14:paraId="72E6FA08" w14:textId="77777777" w:rsidR="00AA7332" w:rsidRPr="00E0302D" w:rsidRDefault="00AA7332" w:rsidP="0034458E">
            <w:pPr>
              <w:rPr>
                <w:lang w:val="en-CA"/>
              </w:rPr>
            </w:pPr>
            <w:r w:rsidRPr="00E0302D">
              <w:rPr>
                <w:lang w:val="en-CA"/>
              </w:rPr>
              <w:t>Brown sugar</w:t>
            </w:r>
          </w:p>
        </w:tc>
        <w:tc>
          <w:tcPr>
            <w:tcW w:w="3101" w:type="dxa"/>
            <w:shd w:val="clear" w:color="auto" w:fill="auto"/>
            <w:tcMar>
              <w:top w:w="100" w:type="dxa"/>
              <w:left w:w="100" w:type="dxa"/>
              <w:bottom w:w="100" w:type="dxa"/>
              <w:right w:w="100" w:type="dxa"/>
            </w:tcMar>
          </w:tcPr>
          <w:p w14:paraId="22130662" w14:textId="77777777" w:rsidR="00AA7332" w:rsidRPr="00E82B60" w:rsidRDefault="00AA7332" w:rsidP="0034458E">
            <w:pPr>
              <w:rPr>
                <w:lang w:val="en-CA"/>
              </w:rPr>
            </w:pPr>
            <w:r w:rsidRPr="00E82B60">
              <w:rPr>
                <w:lang w:val="en-CA"/>
              </w:rPr>
              <w:t>Oats</w:t>
            </w:r>
          </w:p>
          <w:p w14:paraId="4EE8B2A5" w14:textId="77777777" w:rsidR="00AA7332" w:rsidRPr="00E82B60" w:rsidRDefault="00AA7332" w:rsidP="0034458E">
            <w:pPr>
              <w:rPr>
                <w:lang w:val="en-CA"/>
              </w:rPr>
            </w:pPr>
            <w:r w:rsidRPr="00E82B60">
              <w:rPr>
                <w:lang w:val="en-CA"/>
              </w:rPr>
              <w:t>Butter or margarine</w:t>
            </w:r>
          </w:p>
          <w:p w14:paraId="501A4400" w14:textId="77777777" w:rsidR="00AA7332" w:rsidRPr="00E82B60" w:rsidRDefault="00AA7332" w:rsidP="0034458E">
            <w:pPr>
              <w:rPr>
                <w:lang w:val="en-CA"/>
              </w:rPr>
            </w:pPr>
            <w:r w:rsidRPr="00E82B60">
              <w:rPr>
                <w:lang w:val="en-CA"/>
              </w:rPr>
              <w:t>salt</w:t>
            </w:r>
          </w:p>
        </w:tc>
      </w:tr>
    </w:tbl>
    <w:p w14:paraId="5B180BD4" w14:textId="77777777" w:rsidR="00AA7332" w:rsidRPr="00E82B60" w:rsidRDefault="00AA7332" w:rsidP="00AA7332">
      <w:pPr>
        <w:rPr>
          <w:sz w:val="24"/>
          <w:lang w:val="en-CA"/>
        </w:rPr>
      </w:pPr>
    </w:p>
    <w:p w14:paraId="448AB156" w14:textId="57AB5CB3" w:rsidR="00AA7332" w:rsidRDefault="00AA7332" w:rsidP="0034458E">
      <w:r>
        <w:t>Et c’est parti! Dans chaque bulle, traduis en chiffre, en fraction ou en abréviation les passages en gras</w:t>
      </w:r>
      <w:r w:rsidR="0034458E">
        <w:t xml:space="preserve"> </w:t>
      </w:r>
      <w:r>
        <w:t>:</w:t>
      </w:r>
    </w:p>
    <w:p w14:paraId="351A605D" w14:textId="77777777" w:rsidR="0034458E" w:rsidRDefault="0034458E" w:rsidP="0034458E"/>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6"/>
      </w:tblGrid>
      <w:tr w:rsidR="0034458E" w14:paraId="3F6BE6D2" w14:textId="77777777" w:rsidTr="0034458E">
        <w:trPr>
          <w:jc w:val="center"/>
        </w:trPr>
        <w:tc>
          <w:tcPr>
            <w:tcW w:w="9356" w:type="dxa"/>
          </w:tcPr>
          <w:p w14:paraId="12E39230" w14:textId="2553C3D7" w:rsidR="0034458E" w:rsidRDefault="0034458E" w:rsidP="0034458E">
            <w:r>
              <w:rPr>
                <w:noProof/>
                <w:lang w:val="fr-CA"/>
              </w:rPr>
              <w:drawing>
                <wp:inline distT="0" distB="0" distL="0" distR="0" wp14:anchorId="198CD444" wp14:editId="4AB80148">
                  <wp:extent cx="5734052" cy="4000500"/>
                  <wp:effectExtent l="0" t="0" r="0" b="0"/>
                  <wp:docPr id="114286511" name="Image 114286511" descr="Une image contenant texte, liv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28A0092B-C50C-407E-A947-70E740481C1C}">
                                <a14:useLocalDpi xmlns:a14="http://schemas.microsoft.com/office/drawing/2010/main" val="0"/>
                              </a:ext>
                            </a:extLst>
                          </a:blip>
                          <a:stretch>
                            <a:fillRect/>
                          </a:stretch>
                        </pic:blipFill>
                        <pic:spPr>
                          <a:xfrm>
                            <a:off x="0" y="0"/>
                            <a:ext cx="5734052" cy="4000500"/>
                          </a:xfrm>
                          <a:prstGeom prst="rect">
                            <a:avLst/>
                          </a:prstGeom>
                        </pic:spPr>
                      </pic:pic>
                    </a:graphicData>
                  </a:graphic>
                </wp:inline>
              </w:drawing>
            </w:r>
          </w:p>
        </w:tc>
      </w:tr>
    </w:tbl>
    <w:p w14:paraId="17C20A9C" w14:textId="77777777" w:rsidR="00AA7332" w:rsidRDefault="00AA7332" w:rsidP="0034458E"/>
    <w:p w14:paraId="0A1DB866" w14:textId="3AB3B8F6" w:rsidR="00AA7332" w:rsidRDefault="00AA7332" w:rsidP="00AA7332"/>
    <w:p w14:paraId="1B142380" w14:textId="77777777" w:rsidR="00AA7332" w:rsidRDefault="00AA7332">
      <w:r>
        <w:br w:type="page"/>
      </w:r>
    </w:p>
    <w:p w14:paraId="13B3E780" w14:textId="77777777" w:rsidR="00AA7332" w:rsidRPr="00AA7332" w:rsidRDefault="00AA7332" w:rsidP="00AA7332">
      <w:pPr>
        <w:pStyle w:val="Matire-Premirepage"/>
      </w:pPr>
      <w:r>
        <w:lastRenderedPageBreak/>
        <w:t>Anglais, langue seconde</w:t>
      </w:r>
    </w:p>
    <w:p w14:paraId="543A8184" w14:textId="2931BD27" w:rsidR="00AA7332" w:rsidRPr="00F10D5C" w:rsidRDefault="00AA7332" w:rsidP="00AA7332">
      <w:pPr>
        <w:pStyle w:val="Titredelactivit"/>
      </w:pPr>
      <w:bookmarkStart w:id="28" w:name="_Toc41978820"/>
      <w:r w:rsidRPr="00F10D5C">
        <w:t>Annexe 2– Suite (Enjoy the meal!)</w:t>
      </w:r>
      <w:bookmarkEnd w:id="28"/>
    </w:p>
    <w:p w14:paraId="3137DD99" w14:textId="77777777" w:rsidR="00AA7332" w:rsidRDefault="00AA7332" w:rsidP="00AA7332"/>
    <w:tbl>
      <w:tblPr>
        <w:tblW w:w="903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300"/>
        <w:gridCol w:w="3465"/>
        <w:gridCol w:w="2265"/>
      </w:tblGrid>
      <w:tr w:rsidR="00AA7332" w14:paraId="05788ACC" w14:textId="77777777" w:rsidTr="00CE0792">
        <w:trPr>
          <w:trHeight w:val="420"/>
          <w:jc w:val="center"/>
        </w:trPr>
        <w:tc>
          <w:tcPr>
            <w:tcW w:w="6765" w:type="dxa"/>
            <w:gridSpan w:val="2"/>
            <w:shd w:val="clear" w:color="auto" w:fill="auto"/>
            <w:tcMar>
              <w:top w:w="100" w:type="dxa"/>
              <w:left w:w="100" w:type="dxa"/>
              <w:bottom w:w="100" w:type="dxa"/>
              <w:right w:w="100" w:type="dxa"/>
            </w:tcMar>
          </w:tcPr>
          <w:p w14:paraId="473D076E" w14:textId="77777777" w:rsidR="00AA7332" w:rsidRDefault="00AA7332" w:rsidP="0034458E">
            <w:pPr>
              <w:pStyle w:val="Consigne-tapes"/>
            </w:pPr>
            <w:r>
              <w:t>Glossary: fractions and abbreviations</w:t>
            </w:r>
          </w:p>
        </w:tc>
        <w:tc>
          <w:tcPr>
            <w:tcW w:w="2265" w:type="dxa"/>
            <w:shd w:val="clear" w:color="auto" w:fill="auto"/>
            <w:tcMar>
              <w:top w:w="100" w:type="dxa"/>
              <w:left w:w="100" w:type="dxa"/>
              <w:bottom w:w="100" w:type="dxa"/>
              <w:right w:w="100" w:type="dxa"/>
            </w:tcMar>
          </w:tcPr>
          <w:p w14:paraId="0B52E06E" w14:textId="77777777" w:rsidR="00AA7332" w:rsidRDefault="00AA7332" w:rsidP="0034458E">
            <w:pPr>
              <w:pStyle w:val="Consigne-tapes"/>
            </w:pPr>
            <w:r>
              <w:t>Answers</w:t>
            </w:r>
          </w:p>
        </w:tc>
      </w:tr>
      <w:tr w:rsidR="00AA7332" w14:paraId="427FD5D5" w14:textId="77777777" w:rsidTr="00CE0792">
        <w:trPr>
          <w:trHeight w:val="420"/>
          <w:jc w:val="center"/>
        </w:trPr>
        <w:tc>
          <w:tcPr>
            <w:tcW w:w="3300" w:type="dxa"/>
            <w:shd w:val="clear" w:color="auto" w:fill="auto"/>
            <w:tcMar>
              <w:top w:w="100" w:type="dxa"/>
              <w:left w:w="100" w:type="dxa"/>
              <w:bottom w:w="100" w:type="dxa"/>
              <w:right w:w="100" w:type="dxa"/>
            </w:tcMar>
          </w:tcPr>
          <w:p w14:paraId="7C715560" w14:textId="77777777" w:rsidR="00AA7332" w:rsidRPr="0016651A" w:rsidRDefault="00AA7332" w:rsidP="0034458E">
            <w:pPr>
              <w:rPr>
                <w:lang w:val="en-CA"/>
              </w:rPr>
            </w:pPr>
            <w:r w:rsidRPr="0016651A">
              <w:rPr>
                <w:lang w:val="en-CA"/>
              </w:rPr>
              <w:t>tbsp (T.) = tablespoon</w:t>
            </w:r>
          </w:p>
          <w:p w14:paraId="22E53698" w14:textId="77777777" w:rsidR="00AA7332" w:rsidRPr="0016651A" w:rsidRDefault="00AA7332" w:rsidP="0034458E">
            <w:pPr>
              <w:rPr>
                <w:lang w:val="en-CA"/>
              </w:rPr>
            </w:pPr>
            <w:r w:rsidRPr="0016651A">
              <w:rPr>
                <w:lang w:val="en-CA"/>
              </w:rPr>
              <w:t>tsp (t.) = teaspoon</w:t>
            </w:r>
          </w:p>
          <w:p w14:paraId="4E6C1C4A" w14:textId="77777777" w:rsidR="00AA7332" w:rsidRPr="0016651A" w:rsidRDefault="00AA7332" w:rsidP="0034458E">
            <w:pPr>
              <w:rPr>
                <w:color w:val="231F20"/>
                <w:lang w:val="en-CA"/>
              </w:rPr>
            </w:pPr>
            <w:r w:rsidRPr="0016651A">
              <w:rPr>
                <w:color w:val="231F20"/>
                <w:lang w:val="en-CA"/>
              </w:rPr>
              <w:t>¼ = one quarter</w:t>
            </w:r>
          </w:p>
          <w:p w14:paraId="24863021" w14:textId="77777777" w:rsidR="00AA7332" w:rsidRPr="0016651A" w:rsidRDefault="00AA7332" w:rsidP="0034458E">
            <w:pPr>
              <w:rPr>
                <w:color w:val="231F20"/>
                <w:lang w:val="en-CA"/>
              </w:rPr>
            </w:pPr>
            <w:r w:rsidRPr="0016651A">
              <w:rPr>
                <w:color w:val="231F20"/>
                <w:lang w:val="en-CA"/>
              </w:rPr>
              <w:t>½ C. = half a cup</w:t>
            </w:r>
          </w:p>
          <w:p w14:paraId="4AF13562" w14:textId="77777777" w:rsidR="00AA7332" w:rsidRDefault="00AA7332" w:rsidP="0034458E">
            <w:pPr>
              <w:rPr>
                <w:color w:val="231F20"/>
              </w:rPr>
            </w:pPr>
            <w:r>
              <w:rPr>
                <w:color w:val="231F20"/>
              </w:rPr>
              <w:t>¾=three quarters</w:t>
            </w:r>
          </w:p>
        </w:tc>
        <w:tc>
          <w:tcPr>
            <w:tcW w:w="3465" w:type="dxa"/>
            <w:shd w:val="clear" w:color="auto" w:fill="auto"/>
            <w:tcMar>
              <w:top w:w="100" w:type="dxa"/>
              <w:left w:w="100" w:type="dxa"/>
              <w:bottom w:w="100" w:type="dxa"/>
              <w:right w:w="100" w:type="dxa"/>
            </w:tcMar>
          </w:tcPr>
          <w:p w14:paraId="2299D0D0" w14:textId="77777777" w:rsidR="00AA7332" w:rsidRPr="0016651A" w:rsidRDefault="00AA7332" w:rsidP="0034458E">
            <w:pPr>
              <w:rPr>
                <w:color w:val="231F20"/>
                <w:lang w:val="en-CA"/>
              </w:rPr>
            </w:pPr>
            <w:r w:rsidRPr="0016651A">
              <w:rPr>
                <w:color w:val="231F20"/>
                <w:lang w:val="en-CA"/>
              </w:rPr>
              <w:t>1 C. = one full cup or one cup</w:t>
            </w:r>
          </w:p>
          <w:p w14:paraId="01EC77BC" w14:textId="77777777" w:rsidR="00AA7332" w:rsidRPr="0016651A" w:rsidRDefault="00AA7332" w:rsidP="0034458E">
            <w:pPr>
              <w:rPr>
                <w:color w:val="231F20"/>
                <w:lang w:val="en-CA"/>
              </w:rPr>
            </w:pPr>
            <w:r w:rsidRPr="0016651A">
              <w:rPr>
                <w:color w:val="231F20"/>
                <w:lang w:val="en-CA"/>
              </w:rPr>
              <w:t>1 ½ = one and a half</w:t>
            </w:r>
          </w:p>
          <w:p w14:paraId="67BA154D" w14:textId="77777777" w:rsidR="00AA7332" w:rsidRPr="0016651A" w:rsidRDefault="00AA7332" w:rsidP="0034458E">
            <w:pPr>
              <w:rPr>
                <w:color w:val="231F20"/>
                <w:lang w:val="en-CA"/>
              </w:rPr>
            </w:pPr>
            <w:r w:rsidRPr="0016651A">
              <w:rPr>
                <w:color w:val="231F20"/>
                <w:lang w:val="en-CA"/>
              </w:rPr>
              <w:t>1 ¾ = one and three quarters</w:t>
            </w:r>
          </w:p>
          <w:p w14:paraId="68D0190B" w14:textId="77777777" w:rsidR="00AA7332" w:rsidRDefault="00AA7332" w:rsidP="0034458E">
            <w:pPr>
              <w:rPr>
                <w:color w:val="231F20"/>
              </w:rPr>
            </w:pPr>
            <w:r>
              <w:rPr>
                <w:rFonts w:ascii="Cambria Math" w:hAnsi="Cambria Math" w:cs="Cambria Math"/>
                <w:color w:val="231F20"/>
              </w:rPr>
              <w:t>℉</w:t>
            </w:r>
            <w:r>
              <w:rPr>
                <w:color w:val="231F20"/>
              </w:rPr>
              <w:t xml:space="preserve"> = Fahrenheit degrees</w:t>
            </w:r>
          </w:p>
          <w:p w14:paraId="125DA553" w14:textId="77777777" w:rsidR="00AA7332" w:rsidRDefault="00AA7332" w:rsidP="0034458E">
            <w:pPr>
              <w:rPr>
                <w:color w:val="231F20"/>
              </w:rPr>
            </w:pPr>
            <w:r>
              <w:rPr>
                <w:color w:val="231F20"/>
              </w:rPr>
              <w:t>min = minutes</w:t>
            </w:r>
          </w:p>
        </w:tc>
        <w:tc>
          <w:tcPr>
            <w:tcW w:w="2265" w:type="dxa"/>
            <w:shd w:val="clear" w:color="auto" w:fill="auto"/>
            <w:tcMar>
              <w:top w:w="100" w:type="dxa"/>
              <w:left w:w="100" w:type="dxa"/>
              <w:bottom w:w="100" w:type="dxa"/>
              <w:right w:w="100" w:type="dxa"/>
            </w:tcMar>
          </w:tcPr>
          <w:p w14:paraId="2D9C0AF7" w14:textId="77777777" w:rsidR="00AA7332" w:rsidRPr="0016651A" w:rsidRDefault="00AA7332" w:rsidP="0034458E">
            <w:pPr>
              <w:rPr>
                <w:lang w:val="en-CA"/>
              </w:rPr>
            </w:pPr>
            <w:r w:rsidRPr="0016651A">
              <w:rPr>
                <w:lang w:val="en-CA"/>
              </w:rPr>
              <w:t>2. 2 tbsp or 2 T.</w:t>
            </w:r>
          </w:p>
          <w:p w14:paraId="565D66D8" w14:textId="77777777" w:rsidR="00AA7332" w:rsidRPr="0016651A" w:rsidRDefault="00AA7332" w:rsidP="0034458E">
            <w:pPr>
              <w:rPr>
                <w:color w:val="231F20"/>
                <w:lang w:val="en-CA"/>
              </w:rPr>
            </w:pPr>
            <w:r w:rsidRPr="0016651A">
              <w:rPr>
                <w:lang w:val="en-CA"/>
              </w:rPr>
              <w:t xml:space="preserve">3. </w:t>
            </w:r>
            <w:r w:rsidRPr="0016651A">
              <w:rPr>
                <w:color w:val="231F20"/>
                <w:lang w:val="en-CA"/>
              </w:rPr>
              <w:t>1 ¾ tsp or 1 ¾ t.</w:t>
            </w:r>
          </w:p>
          <w:p w14:paraId="583F4063" w14:textId="77777777" w:rsidR="00AA7332" w:rsidRPr="0016651A" w:rsidRDefault="00AA7332" w:rsidP="0034458E">
            <w:pPr>
              <w:rPr>
                <w:color w:val="231F20"/>
                <w:lang w:val="en-CA"/>
              </w:rPr>
            </w:pPr>
            <w:r w:rsidRPr="0016651A">
              <w:rPr>
                <w:color w:val="231F20"/>
                <w:lang w:val="en-CA"/>
              </w:rPr>
              <w:t>4. 1 ½ tsp or 1 ½ t.</w:t>
            </w:r>
          </w:p>
          <w:p w14:paraId="0D960097" w14:textId="77777777" w:rsidR="00AA7332" w:rsidRPr="0016651A" w:rsidRDefault="00AA7332" w:rsidP="0034458E">
            <w:pPr>
              <w:rPr>
                <w:color w:val="231F20"/>
                <w:lang w:val="en-CA"/>
              </w:rPr>
            </w:pPr>
            <w:r w:rsidRPr="0016651A">
              <w:rPr>
                <w:color w:val="231F20"/>
                <w:lang w:val="en-CA"/>
              </w:rPr>
              <w:t>5. 1 C.</w:t>
            </w:r>
          </w:p>
          <w:p w14:paraId="4EA1668A" w14:textId="77777777" w:rsidR="00AA7332" w:rsidRPr="0016651A" w:rsidRDefault="00AA7332" w:rsidP="0034458E">
            <w:pPr>
              <w:rPr>
                <w:color w:val="231F20"/>
                <w:lang w:val="en-CA"/>
              </w:rPr>
            </w:pPr>
            <w:r w:rsidRPr="0016651A">
              <w:rPr>
                <w:color w:val="231F20"/>
                <w:lang w:val="en-CA"/>
              </w:rPr>
              <w:t>6. ¾ C.</w:t>
            </w:r>
          </w:p>
          <w:p w14:paraId="20E79320" w14:textId="77777777" w:rsidR="00AA7332" w:rsidRPr="0016651A" w:rsidRDefault="00AA7332" w:rsidP="0034458E">
            <w:pPr>
              <w:rPr>
                <w:color w:val="231F20"/>
                <w:lang w:val="en-CA"/>
              </w:rPr>
            </w:pPr>
            <w:r w:rsidRPr="0016651A">
              <w:rPr>
                <w:color w:val="231F20"/>
                <w:lang w:val="en-CA"/>
              </w:rPr>
              <w:t>7. ¾ C.</w:t>
            </w:r>
          </w:p>
          <w:p w14:paraId="6F04080A" w14:textId="77777777" w:rsidR="00AA7332" w:rsidRPr="0016651A" w:rsidRDefault="00AA7332" w:rsidP="0034458E">
            <w:pPr>
              <w:rPr>
                <w:color w:val="231F20"/>
                <w:lang w:val="en-CA"/>
              </w:rPr>
            </w:pPr>
            <w:r w:rsidRPr="0016651A">
              <w:rPr>
                <w:color w:val="231F20"/>
                <w:lang w:val="en-CA"/>
              </w:rPr>
              <w:t>8. ½ C.</w:t>
            </w:r>
          </w:p>
          <w:p w14:paraId="08B56A89" w14:textId="77777777" w:rsidR="00AA7332" w:rsidRDefault="00AA7332" w:rsidP="0034458E">
            <w:pPr>
              <w:rPr>
                <w:color w:val="231F20"/>
              </w:rPr>
            </w:pPr>
            <w:r>
              <w:rPr>
                <w:color w:val="231F20"/>
              </w:rPr>
              <w:t>9. ¼ tsp or ¼ t.</w:t>
            </w:r>
          </w:p>
          <w:p w14:paraId="32C4C9D6" w14:textId="77777777" w:rsidR="00AA7332" w:rsidRDefault="00AA7332" w:rsidP="0034458E">
            <w:pPr>
              <w:rPr>
                <w:color w:val="231F20"/>
              </w:rPr>
            </w:pPr>
            <w:r>
              <w:rPr>
                <w:color w:val="231F20"/>
              </w:rPr>
              <w:t xml:space="preserve">10. 350 </w:t>
            </w:r>
            <w:r>
              <w:rPr>
                <w:rFonts w:ascii="Cambria Math" w:hAnsi="Cambria Math" w:cs="Cambria Math"/>
                <w:color w:val="231F20"/>
              </w:rPr>
              <w:t>℉</w:t>
            </w:r>
          </w:p>
        </w:tc>
      </w:tr>
    </w:tbl>
    <w:p w14:paraId="0E7D33C4" w14:textId="77777777" w:rsidR="00572012" w:rsidRDefault="00572012">
      <w:pPr>
        <w:rPr>
          <w:rFonts w:cs="Arial"/>
          <w:b/>
          <w:color w:val="737373"/>
          <w:szCs w:val="22"/>
        </w:rPr>
      </w:pPr>
      <w:r>
        <w:br w:type="page"/>
      </w:r>
    </w:p>
    <w:p w14:paraId="70EB0600" w14:textId="77777777" w:rsidR="001100DA" w:rsidRPr="00BF31BF" w:rsidRDefault="001100DA" w:rsidP="001100DA">
      <w:pPr>
        <w:pStyle w:val="Matire-Premirepage"/>
      </w:pPr>
      <w:r>
        <w:lastRenderedPageBreak/>
        <w:t>Mathématique</w:t>
      </w:r>
    </w:p>
    <w:p w14:paraId="03522537" w14:textId="77777777" w:rsidR="001100DA" w:rsidRPr="00BF31BF" w:rsidRDefault="001100DA" w:rsidP="001100DA">
      <w:pPr>
        <w:pStyle w:val="Titredelactivit"/>
        <w:tabs>
          <w:tab w:val="left" w:pos="7170"/>
        </w:tabs>
      </w:pPr>
      <w:bookmarkStart w:id="29" w:name="_Toc41745010"/>
      <w:bookmarkStart w:id="30" w:name="_Toc41978821"/>
      <w:r>
        <w:t>Roule le plus loin possible!</w:t>
      </w:r>
      <w:bookmarkEnd w:id="29"/>
      <w:bookmarkEnd w:id="30"/>
    </w:p>
    <w:p w14:paraId="016A6229" w14:textId="77777777" w:rsidR="001100DA" w:rsidRPr="00BF31BF" w:rsidRDefault="001100DA" w:rsidP="001100DA">
      <w:pPr>
        <w:pStyle w:val="Consigne-Titre"/>
      </w:pPr>
      <w:bookmarkStart w:id="31" w:name="_Toc37081390"/>
      <w:bookmarkStart w:id="32" w:name="_Toc41745011"/>
      <w:bookmarkStart w:id="33" w:name="_Toc41978822"/>
      <w:r w:rsidRPr="00BF31BF">
        <w:t>Consigne à l’élève</w:t>
      </w:r>
      <w:bookmarkEnd w:id="31"/>
      <w:bookmarkEnd w:id="32"/>
      <w:bookmarkEnd w:id="33"/>
    </w:p>
    <w:p w14:paraId="694474B1" w14:textId="77777777" w:rsidR="001100DA" w:rsidRDefault="001100DA" w:rsidP="00CE0792">
      <w:r>
        <w:t>Trouve la position idéale de la piste pour que la voiture roule le plus loin possible!</w:t>
      </w:r>
    </w:p>
    <w:p w14:paraId="023DAB2D" w14:textId="77777777" w:rsidR="001100DA" w:rsidRDefault="001100DA" w:rsidP="00CE0792">
      <w:pPr>
        <w:pStyle w:val="Consigne-Texte"/>
      </w:pPr>
      <w:r>
        <w:t xml:space="preserve">Crée le montage présenté à la page suivante. </w:t>
      </w:r>
    </w:p>
    <w:p w14:paraId="12DC8DE7" w14:textId="77777777" w:rsidR="001100DA" w:rsidRDefault="001100DA" w:rsidP="00CE0792">
      <w:pPr>
        <w:pStyle w:val="Consigne-Texte"/>
      </w:pPr>
      <w:r>
        <w:t>Fais rouler la voiture 3 fois à partir du haut du plan incliné.</w:t>
      </w:r>
    </w:p>
    <w:p w14:paraId="323CA55F" w14:textId="77777777" w:rsidR="001100DA" w:rsidRDefault="001100DA" w:rsidP="00CE0792">
      <w:pPr>
        <w:pStyle w:val="Consigne-Texte"/>
      </w:pPr>
      <w:r>
        <w:t xml:space="preserve">À chaque essai, mesure la distance parcourue par la voiture sur le sol et note-la dans un tableau comme celui de la page suivante. </w:t>
      </w:r>
    </w:p>
    <w:p w14:paraId="5BA0FECF" w14:textId="77777777" w:rsidR="001100DA" w:rsidRPr="00077941" w:rsidRDefault="001100DA" w:rsidP="00077941">
      <w:pPr>
        <w:pStyle w:val="Consignepuceniveau2"/>
      </w:pPr>
      <w:r w:rsidRPr="00077941">
        <w:t>Estime d’abord la distance qui sera parcourue par la voiture sur le sol.</w:t>
      </w:r>
    </w:p>
    <w:p w14:paraId="4A5C281C" w14:textId="77777777" w:rsidR="001100DA" w:rsidRPr="00077941" w:rsidRDefault="001100DA" w:rsidP="00077941">
      <w:pPr>
        <w:pStyle w:val="Consignepuceniveau2"/>
      </w:pPr>
      <w:r w:rsidRPr="00077941">
        <w:t>Fais rouler la voiture.</w:t>
      </w:r>
    </w:p>
    <w:p w14:paraId="4C7B9D00" w14:textId="77777777" w:rsidR="001100DA" w:rsidRPr="00077941" w:rsidRDefault="001100DA" w:rsidP="00077941">
      <w:pPr>
        <w:pStyle w:val="Consignepuceniveau2"/>
      </w:pPr>
      <w:r w:rsidRPr="00077941">
        <w:t xml:space="preserve">Estime la distance réelle parcourue par la voiture sur le sol à chaque essai.  </w:t>
      </w:r>
    </w:p>
    <w:p w14:paraId="3D42F93E" w14:textId="77777777" w:rsidR="001100DA" w:rsidRPr="00077941" w:rsidRDefault="001100DA" w:rsidP="00077941">
      <w:pPr>
        <w:pStyle w:val="Consignepuceniveau2"/>
      </w:pPr>
      <w:r w:rsidRPr="00077941">
        <w:t>Mesure ensuite la distance parcourue par la voiture sur le sol à l’aide d’un instrument de mesure. Ton estimation était-elle bonne?</w:t>
      </w:r>
    </w:p>
    <w:p w14:paraId="4D609D1C" w14:textId="77777777" w:rsidR="001100DA" w:rsidRPr="00077941" w:rsidRDefault="001100DA" w:rsidP="00077941">
      <w:pPr>
        <w:pStyle w:val="Consignepuceniveau2"/>
      </w:pPr>
      <w:r w:rsidRPr="00077941">
        <w:t xml:space="preserve">Indique la mesure </w:t>
      </w:r>
      <w:bookmarkStart w:id="34" w:name="_Hlk41545730"/>
      <w:r w:rsidRPr="00077941">
        <w:t xml:space="preserve">de la distance parcourue par la voiture sur le sol </w:t>
      </w:r>
      <w:bookmarkEnd w:id="34"/>
      <w:r w:rsidRPr="00077941">
        <w:t xml:space="preserve">selon les différentes unités du tableau. </w:t>
      </w:r>
    </w:p>
    <w:p w14:paraId="0E780FFE" w14:textId="77777777" w:rsidR="001100DA" w:rsidRPr="00077941" w:rsidRDefault="001100DA" w:rsidP="00077941">
      <w:pPr>
        <w:pStyle w:val="Consignepuceniveau2"/>
      </w:pPr>
      <w:bookmarkStart w:id="35" w:name="_Hlk41546403"/>
      <w:r w:rsidRPr="00077941">
        <w:t xml:space="preserve">Place les mesures de la distance parcourue par la voiture sur le sol à chaque essai en ordre croissant dans l'unité de mesure de ton choix. Sélectionne la mesure qui se trouve au centre. Tu l’utiliseras pour la comparaison. </w:t>
      </w:r>
    </w:p>
    <w:bookmarkEnd w:id="35"/>
    <w:p w14:paraId="2F0A4E6E" w14:textId="77777777" w:rsidR="001100DA" w:rsidRDefault="001100DA" w:rsidP="00077941">
      <w:pPr>
        <w:pStyle w:val="Consigne-Texte"/>
      </w:pPr>
      <w:r>
        <w:t xml:space="preserve">Recommence en changeant l’angle du plan incliné. </w:t>
      </w:r>
    </w:p>
    <w:p w14:paraId="396F8C8E" w14:textId="77777777" w:rsidR="001100DA" w:rsidRPr="00077941" w:rsidRDefault="001100DA" w:rsidP="00077941">
      <w:pPr>
        <w:pStyle w:val="Consignepuceniveau2"/>
      </w:pPr>
      <w:r w:rsidRPr="00077941">
        <w:t xml:space="preserve">La voiture va-t-elle plus loin? Moins loin? </w:t>
      </w:r>
    </w:p>
    <w:p w14:paraId="076FFF14" w14:textId="77777777" w:rsidR="001100DA" w:rsidRPr="00077941" w:rsidRDefault="001100DA" w:rsidP="00077941">
      <w:pPr>
        <w:pStyle w:val="Consignepuceniveau2"/>
      </w:pPr>
      <w:r w:rsidRPr="00077941">
        <w:t>L’angle est-il plus petit que le précédent? Plus grand?</w:t>
      </w:r>
    </w:p>
    <w:p w14:paraId="6E994D6C" w14:textId="77777777" w:rsidR="001100DA" w:rsidRPr="00BF31BF" w:rsidRDefault="001100DA" w:rsidP="00077941">
      <w:pPr>
        <w:pStyle w:val="Consigne-Texte"/>
      </w:pPr>
      <w:r>
        <w:t>Si tu devais conseiller quelqu’un pour l’installation d’un plan incliné, quelle disposition conseillerais-tu? Pourquoi?</w:t>
      </w:r>
    </w:p>
    <w:p w14:paraId="0A3C1A0E" w14:textId="77777777" w:rsidR="001100DA" w:rsidRPr="00BF31BF" w:rsidRDefault="001100DA" w:rsidP="001100DA">
      <w:pPr>
        <w:pStyle w:val="Matriel-Titre"/>
      </w:pPr>
      <w:bookmarkStart w:id="36" w:name="_Toc37081391"/>
      <w:bookmarkStart w:id="37" w:name="_Toc41745012"/>
      <w:bookmarkStart w:id="38" w:name="_Toc41978823"/>
      <w:r w:rsidRPr="00BF31BF">
        <w:t>Matériel requis</w:t>
      </w:r>
      <w:bookmarkEnd w:id="36"/>
      <w:bookmarkEnd w:id="37"/>
      <w:bookmarkEnd w:id="38"/>
    </w:p>
    <w:p w14:paraId="3EC03B44" w14:textId="77777777" w:rsidR="001100DA" w:rsidRDefault="001100DA" w:rsidP="001100DA">
      <w:pPr>
        <w:pStyle w:val="Matriel-Texte"/>
        <w:numPr>
          <w:ilvl w:val="0"/>
          <w:numId w:val="14"/>
        </w:numPr>
        <w:ind w:left="360"/>
      </w:pPr>
      <w:r>
        <w:t xml:space="preserve">Voiture-jouet. Si vous n’en avez pas, utilisez un objet qui roule comme une boule. </w:t>
      </w:r>
    </w:p>
    <w:p w14:paraId="6FAE71AC" w14:textId="77777777" w:rsidR="001100DA" w:rsidRDefault="001100DA" w:rsidP="001100DA">
      <w:pPr>
        <w:pStyle w:val="Matriel-Texte"/>
        <w:numPr>
          <w:ilvl w:val="0"/>
          <w:numId w:val="14"/>
        </w:numPr>
        <w:ind w:left="360"/>
      </w:pPr>
      <w:r>
        <w:t>Surface plane (planche de bois large, couvercle de bac, etc.)</w:t>
      </w:r>
    </w:p>
    <w:p w14:paraId="124BC8C0" w14:textId="77777777" w:rsidR="001100DA" w:rsidRDefault="001100DA" w:rsidP="001100DA">
      <w:pPr>
        <w:pStyle w:val="Matriel-Texte"/>
        <w:numPr>
          <w:ilvl w:val="0"/>
          <w:numId w:val="14"/>
        </w:numPr>
        <w:ind w:left="360"/>
      </w:pPr>
      <w:r>
        <w:t>Objets permettant d’élever le plan incliné à différents angles (livres, bac, ballon, etc.)</w:t>
      </w:r>
    </w:p>
    <w:p w14:paraId="00612B92" w14:textId="77777777" w:rsidR="001100DA" w:rsidRDefault="001100DA" w:rsidP="001100DA">
      <w:pPr>
        <w:pStyle w:val="Matriel-Texte"/>
        <w:numPr>
          <w:ilvl w:val="0"/>
          <w:numId w:val="14"/>
        </w:numPr>
        <w:ind w:left="360"/>
      </w:pPr>
      <w:r>
        <w:t xml:space="preserve">Tableau pour compiler les résultats (il peut être reproduit à la main). </w:t>
      </w:r>
    </w:p>
    <w:p w14:paraId="2AD12DE6" w14:textId="77777777" w:rsidR="001100DA" w:rsidRDefault="001100DA" w:rsidP="001100DA">
      <w:pPr>
        <w:pStyle w:val="Matriel-Texte"/>
        <w:numPr>
          <w:ilvl w:val="0"/>
          <w:numId w:val="14"/>
        </w:numPr>
        <w:ind w:left="360"/>
      </w:pPr>
      <w:r>
        <w:t xml:space="preserve">Instrument de mesure permettant de mesurer la distance parcourue par la voiture en mètres, centimètres ou millimètres. </w:t>
      </w:r>
    </w:p>
    <w:p w14:paraId="35DA8A54" w14:textId="77777777" w:rsidR="001100DA" w:rsidRDefault="001100DA" w:rsidP="001100DA">
      <w:pPr>
        <w:pStyle w:val="Matriel-Texte"/>
        <w:numPr>
          <w:ilvl w:val="0"/>
          <w:numId w:val="14"/>
        </w:numPr>
        <w:ind w:left="360"/>
      </w:pPr>
      <w:r>
        <w:t>Crayon</w:t>
      </w:r>
    </w:p>
    <w:p w14:paraId="1BF97C1A" w14:textId="77777777" w:rsidR="001100DA" w:rsidRDefault="001100DA" w:rsidP="001100DA">
      <w:pPr>
        <w:rPr>
          <w:szCs w:val="22"/>
          <w:lang w:eastAsia="fr-FR"/>
        </w:rPr>
      </w:pPr>
      <w:r>
        <w:br w:type="page"/>
      </w:r>
    </w:p>
    <w:p w14:paraId="4D1AC524" w14:textId="77777777" w:rsidR="001100DA" w:rsidRDefault="001100DA" w:rsidP="001100DA">
      <w:pPr>
        <w:pStyle w:val="Matire-Premirepage"/>
      </w:pPr>
      <w:r>
        <w:lastRenderedPageBreak/>
        <w:t>Mathématique</w:t>
      </w:r>
    </w:p>
    <w:p w14:paraId="1709CBCD" w14:textId="77777777" w:rsidR="001100DA" w:rsidRDefault="001100DA" w:rsidP="001100DA">
      <w:pPr>
        <w:pStyle w:val="Matriel-Texte"/>
        <w:numPr>
          <w:ilvl w:val="0"/>
          <w:numId w:val="0"/>
        </w:numPr>
        <w:ind w:left="360"/>
      </w:pPr>
    </w:p>
    <w:p w14:paraId="313D8B66" w14:textId="77777777" w:rsidR="001100DA" w:rsidRPr="00BF31BF" w:rsidRDefault="001100DA" w:rsidP="001100DA">
      <w:pPr>
        <w:pStyle w:val="Matriel-Texte"/>
        <w:numPr>
          <w:ilvl w:val="0"/>
          <w:numId w:val="0"/>
        </w:numPr>
        <w:ind w:left="360"/>
      </w:pP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1100DA" w:rsidRPr="00BF31BF" w14:paraId="791FB86A" w14:textId="77777777" w:rsidTr="000F507D">
        <w:tc>
          <w:tcPr>
            <w:tcW w:w="11084" w:type="dxa"/>
            <w:shd w:val="clear" w:color="auto" w:fill="DDECEE" w:themeFill="accent5" w:themeFillTint="33"/>
            <w:tcMar>
              <w:top w:w="360" w:type="dxa"/>
              <w:left w:w="360" w:type="dxa"/>
              <w:bottom w:w="360" w:type="dxa"/>
              <w:right w:w="360" w:type="dxa"/>
            </w:tcMar>
          </w:tcPr>
          <w:p w14:paraId="2119A831" w14:textId="77777777" w:rsidR="001100DA" w:rsidRPr="00BF31BF" w:rsidRDefault="001100DA" w:rsidP="000F507D">
            <w:pPr>
              <w:pStyle w:val="Tableau-Informationauxparents"/>
            </w:pPr>
            <w:bookmarkStart w:id="39" w:name="_Toc37081392"/>
            <w:bookmarkStart w:id="40" w:name="_Toc41745013"/>
            <w:bookmarkStart w:id="41" w:name="_Toc41978824"/>
            <w:r w:rsidRPr="00BF31BF">
              <w:t>Information aux parents</w:t>
            </w:r>
            <w:bookmarkEnd w:id="39"/>
            <w:bookmarkEnd w:id="40"/>
            <w:bookmarkEnd w:id="41"/>
          </w:p>
          <w:p w14:paraId="705614FF" w14:textId="77777777" w:rsidR="001100DA" w:rsidRPr="00BF31BF" w:rsidRDefault="001100DA" w:rsidP="000F507D">
            <w:pPr>
              <w:pStyle w:val="Tableau-titre"/>
            </w:pPr>
            <w:r w:rsidRPr="00BF31BF">
              <w:t>À propos de l’activité</w:t>
            </w:r>
          </w:p>
          <w:p w14:paraId="3170797E" w14:textId="77777777" w:rsidR="001100DA" w:rsidRPr="00BF31BF" w:rsidRDefault="001100DA" w:rsidP="000F507D">
            <w:pPr>
              <w:pStyle w:val="Tableau-texte"/>
            </w:pPr>
            <w:r w:rsidRPr="00BF31BF">
              <w:t>Votre enfant s’exercera à :</w:t>
            </w:r>
          </w:p>
          <w:p w14:paraId="42F19E2E" w14:textId="77777777" w:rsidR="001100DA" w:rsidRDefault="001100DA" w:rsidP="000F507D">
            <w:pPr>
              <w:pStyle w:val="Tableau-Liste"/>
              <w:numPr>
                <w:ilvl w:val="0"/>
                <w:numId w:val="3"/>
              </w:numPr>
              <w:ind w:left="357" w:hanging="357"/>
            </w:pPr>
            <w:r>
              <w:t>Estimer des longueurs à l’aide d’unités conventionnelles</w:t>
            </w:r>
          </w:p>
          <w:p w14:paraId="4A4E2885" w14:textId="77777777" w:rsidR="001100DA" w:rsidRDefault="001100DA" w:rsidP="000F507D">
            <w:pPr>
              <w:pStyle w:val="Tableau-Liste"/>
              <w:numPr>
                <w:ilvl w:val="0"/>
                <w:numId w:val="3"/>
              </w:numPr>
              <w:ind w:left="357" w:hanging="357"/>
            </w:pPr>
            <w:r>
              <w:t>Mesurer des longueurs à l’aide d’unités conventionnelles</w:t>
            </w:r>
          </w:p>
          <w:p w14:paraId="3375600B" w14:textId="77777777" w:rsidR="001100DA" w:rsidRDefault="001100DA" w:rsidP="000F507D">
            <w:pPr>
              <w:pStyle w:val="Tableau-Liste"/>
              <w:numPr>
                <w:ilvl w:val="0"/>
                <w:numId w:val="3"/>
              </w:numPr>
              <w:ind w:left="357" w:hanging="357"/>
            </w:pPr>
            <w:r>
              <w:t>Établir des relations entre les unités de longueur</w:t>
            </w:r>
          </w:p>
          <w:p w14:paraId="38F244C9" w14:textId="77777777" w:rsidR="001100DA" w:rsidRDefault="001100DA" w:rsidP="000F507D">
            <w:pPr>
              <w:pStyle w:val="Tableau-Liste"/>
              <w:numPr>
                <w:ilvl w:val="0"/>
                <w:numId w:val="3"/>
              </w:numPr>
              <w:ind w:left="357" w:hanging="357"/>
            </w:pPr>
            <w:r>
              <w:t>Collecter des données à l’aide d’un tableau</w:t>
            </w:r>
          </w:p>
          <w:p w14:paraId="4145B51A" w14:textId="77777777" w:rsidR="001100DA" w:rsidRDefault="001100DA" w:rsidP="000F507D">
            <w:pPr>
              <w:pStyle w:val="Tableau-Liste"/>
              <w:numPr>
                <w:ilvl w:val="0"/>
                <w:numId w:val="3"/>
              </w:numPr>
              <w:ind w:left="357" w:hanging="357"/>
            </w:pPr>
            <w:r>
              <w:t>Ordonner des nombres en ordre croissant</w:t>
            </w:r>
          </w:p>
          <w:p w14:paraId="2A41775F" w14:textId="77777777" w:rsidR="001100DA" w:rsidRPr="00BF31BF" w:rsidRDefault="001100DA" w:rsidP="000F507D">
            <w:pPr>
              <w:pStyle w:val="Tableau-Liste"/>
              <w:numPr>
                <w:ilvl w:val="0"/>
                <w:numId w:val="3"/>
              </w:numPr>
              <w:ind w:left="357" w:hanging="357"/>
            </w:pPr>
            <w:r>
              <w:t>Comparer des angles</w:t>
            </w:r>
          </w:p>
          <w:p w14:paraId="2C8D3195" w14:textId="77777777" w:rsidR="001100DA" w:rsidRPr="00BF31BF" w:rsidRDefault="001100DA" w:rsidP="000F507D">
            <w:pPr>
              <w:pStyle w:val="Tableau-texte"/>
            </w:pPr>
            <w:r w:rsidRPr="00BF31BF">
              <w:t>Vous pourriez :</w:t>
            </w:r>
          </w:p>
          <w:p w14:paraId="3FB3F234" w14:textId="77777777" w:rsidR="001100DA" w:rsidRDefault="001100DA" w:rsidP="000F507D">
            <w:pPr>
              <w:pStyle w:val="Tableau-Liste"/>
              <w:numPr>
                <w:ilvl w:val="0"/>
                <w:numId w:val="3"/>
              </w:numPr>
              <w:ind w:left="357" w:hanging="357"/>
            </w:pPr>
            <w:r>
              <w:t>Fournir du matériel à votre enfant pour la création du plan incliné.</w:t>
            </w:r>
          </w:p>
          <w:p w14:paraId="755F7CE5" w14:textId="77777777" w:rsidR="001100DA" w:rsidRDefault="001100DA" w:rsidP="000F507D">
            <w:pPr>
              <w:pStyle w:val="Tableau-Liste"/>
              <w:numPr>
                <w:ilvl w:val="0"/>
                <w:numId w:val="3"/>
              </w:numPr>
              <w:ind w:left="357" w:hanging="357"/>
            </w:pPr>
            <w:r>
              <w:t>Amener votre enfant à qualifier l’angle du plan incliné (angle aigu).</w:t>
            </w:r>
          </w:p>
          <w:p w14:paraId="6B474C62" w14:textId="77777777" w:rsidR="001100DA" w:rsidRDefault="001100DA" w:rsidP="000F507D">
            <w:pPr>
              <w:pStyle w:val="Tableau-Liste"/>
              <w:numPr>
                <w:ilvl w:val="0"/>
                <w:numId w:val="3"/>
              </w:numPr>
              <w:ind w:left="357" w:hanging="357"/>
            </w:pPr>
            <w:r>
              <w:t>Proposer différents instruments de mesure à votre enfant (gallon à mesurer en mètres, mètre, règle de 30 cm, règle de 15 cm).</w:t>
            </w:r>
          </w:p>
          <w:p w14:paraId="294A3AB9" w14:textId="77777777" w:rsidR="001100DA" w:rsidRDefault="001100DA" w:rsidP="000F507D">
            <w:pPr>
              <w:pStyle w:val="Tableau-Liste"/>
              <w:numPr>
                <w:ilvl w:val="0"/>
                <w:numId w:val="3"/>
              </w:numPr>
              <w:ind w:left="357" w:hanging="357"/>
            </w:pPr>
            <w:r>
              <w:t xml:space="preserve">Encourager votre enfant à tester plus de dispositions du plan incliné afin de trouver la position idéale pour celui-ci. </w:t>
            </w:r>
          </w:p>
          <w:p w14:paraId="1FBB8D12" w14:textId="77777777" w:rsidR="001100DA" w:rsidRPr="00BF31BF" w:rsidRDefault="001100DA" w:rsidP="000F507D">
            <w:pPr>
              <w:pStyle w:val="Tableau-Liste"/>
              <w:numPr>
                <w:ilvl w:val="0"/>
                <w:numId w:val="3"/>
              </w:numPr>
              <w:ind w:left="357" w:hanging="357"/>
            </w:pPr>
            <w:r>
              <w:t>Proposer à votre enfant de faire un schéma de chacune des dispositions du plan incliné.</w:t>
            </w:r>
          </w:p>
        </w:tc>
      </w:tr>
    </w:tbl>
    <w:p w14:paraId="50F2A248" w14:textId="545B1B13" w:rsidR="001100DA" w:rsidRPr="00BF31BF" w:rsidRDefault="008A6495" w:rsidP="001100DA">
      <w:pPr>
        <w:pStyle w:val="Crdit"/>
      </w:pPr>
      <w:r>
        <w:t>Source</w:t>
      </w:r>
      <w:r w:rsidR="001100DA" w:rsidRPr="00BF31BF">
        <w:t xml:space="preserve"> : </w:t>
      </w:r>
      <w:r w:rsidR="001100DA" w:rsidRPr="00C46BDF">
        <w:t>Activité inspirée d’une proposition de A. Geoffrion, conseillère pédagogique en mathématiques (Commission scolaire Marie-Victorin) et M.S. Gélinas conseillère pédagogique en mathématiques (Commission scolaire Marie-Victorin). Activité cré</w:t>
      </w:r>
      <w:r w:rsidR="001100DA">
        <w:t>é</w:t>
      </w:r>
      <w:r w:rsidR="001100DA" w:rsidRPr="00C46BDF">
        <w:t>e par Rosalie Mercier.</w:t>
      </w:r>
    </w:p>
    <w:p w14:paraId="07489407" w14:textId="77777777" w:rsidR="001100DA" w:rsidRPr="00BF31BF" w:rsidRDefault="001100DA" w:rsidP="001100DA">
      <w:pPr>
        <w:pStyle w:val="Crdit"/>
      </w:pPr>
      <w:r w:rsidRPr="00BF31BF">
        <w:br w:type="page"/>
      </w:r>
    </w:p>
    <w:p w14:paraId="06638B4A" w14:textId="77777777" w:rsidR="001100DA" w:rsidRDefault="001100DA" w:rsidP="001100DA">
      <w:pPr>
        <w:pStyle w:val="Matire-Premirepage"/>
      </w:pPr>
      <w:r>
        <w:lastRenderedPageBreak/>
        <w:t>Mathématique</w:t>
      </w:r>
    </w:p>
    <w:p w14:paraId="33E358F2" w14:textId="7A95A46A" w:rsidR="001100DA" w:rsidRDefault="001100DA" w:rsidP="001100DA">
      <w:pPr>
        <w:pStyle w:val="Titredelactivit"/>
        <w:tabs>
          <w:tab w:val="left" w:pos="7170"/>
        </w:tabs>
      </w:pPr>
      <w:bookmarkStart w:id="42" w:name="_Toc37081393"/>
      <w:bookmarkStart w:id="43" w:name="_Toc41745014"/>
      <w:bookmarkStart w:id="44" w:name="_Toc41978825"/>
      <w:r>
        <w:t xml:space="preserve">Annexe 1 : </w:t>
      </w:r>
      <w:bookmarkEnd w:id="42"/>
      <w:r>
        <w:t>Le plan incliné et compilation des données</w:t>
      </w:r>
      <w:bookmarkEnd w:id="43"/>
      <w:bookmarkEnd w:id="44"/>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86"/>
      </w:tblGrid>
      <w:tr w:rsidR="00077941" w14:paraId="64918AA3" w14:textId="77777777" w:rsidTr="00077941">
        <w:tc>
          <w:tcPr>
            <w:tcW w:w="10076" w:type="dxa"/>
          </w:tcPr>
          <w:p w14:paraId="27C5A682" w14:textId="2C0178F8" w:rsidR="00077941" w:rsidRDefault="00077941" w:rsidP="00077941">
            <w:r w:rsidRPr="003E225D">
              <w:rPr>
                <w:noProof/>
                <w:lang w:val="fr-CA"/>
              </w:rPr>
              <w:drawing>
                <wp:inline distT="0" distB="0" distL="0" distR="0" wp14:anchorId="4F8A8C32" wp14:editId="11314CA8">
                  <wp:extent cx="6400800" cy="2219325"/>
                  <wp:effectExtent l="0" t="0" r="0" b="952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400800" cy="2219325"/>
                          </a:xfrm>
                          <a:prstGeom prst="rect">
                            <a:avLst/>
                          </a:prstGeom>
                        </pic:spPr>
                      </pic:pic>
                    </a:graphicData>
                  </a:graphic>
                </wp:inline>
              </w:drawing>
            </w:r>
          </w:p>
        </w:tc>
      </w:tr>
    </w:tbl>
    <w:p w14:paraId="59D168EC" w14:textId="77777777" w:rsidR="00077941" w:rsidRPr="00077941" w:rsidRDefault="00077941" w:rsidP="00077941"/>
    <w:p w14:paraId="33D80532" w14:textId="31C742BE" w:rsidR="001100DA" w:rsidRDefault="001100DA" w:rsidP="001100DA"/>
    <w:p w14:paraId="014C1B5F" w14:textId="77777777" w:rsidR="001100DA" w:rsidRDefault="001100DA" w:rsidP="001100DA"/>
    <w:p w14:paraId="5FC2B492" w14:textId="77777777" w:rsidR="001100DA" w:rsidRPr="00203D6F" w:rsidRDefault="001100DA" w:rsidP="00077941">
      <w:r w:rsidRPr="00203D6F">
        <w:t>Tableau de compilation des résultats</w:t>
      </w:r>
    </w:p>
    <w:p w14:paraId="4B96338F" w14:textId="77777777" w:rsidR="001100DA" w:rsidRDefault="001100DA" w:rsidP="00077941">
      <w:r>
        <w:t>Première disposition du plan incliné</w:t>
      </w:r>
    </w:p>
    <w:p w14:paraId="5C44D72E" w14:textId="77777777" w:rsidR="001100DA" w:rsidRDefault="001100DA" w:rsidP="00077941">
      <w:r>
        <w:t xml:space="preserve">J’estime que la voiture parcourra ______________________ sur le sol. </w:t>
      </w:r>
    </w:p>
    <w:p w14:paraId="57FFDE92" w14:textId="77777777" w:rsidR="001100DA" w:rsidRPr="006861E9" w:rsidRDefault="001100DA" w:rsidP="00B87BF7">
      <w:pPr>
        <w:pStyle w:val="Consigne-Texte"/>
        <w:numPr>
          <w:ilvl w:val="0"/>
          <w:numId w:val="0"/>
        </w:numPr>
        <w:ind w:left="360"/>
      </w:pPr>
    </w:p>
    <w:tbl>
      <w:tblPr>
        <w:tblW w:w="10642" w:type="dxa"/>
        <w:tblInd w:w="-275" w:type="dxa"/>
        <w:tblLook w:val="04A0" w:firstRow="1" w:lastRow="0" w:firstColumn="1" w:lastColumn="0" w:noHBand="0" w:noVBand="1"/>
      </w:tblPr>
      <w:tblGrid>
        <w:gridCol w:w="1571"/>
        <w:gridCol w:w="1772"/>
        <w:gridCol w:w="1719"/>
        <w:gridCol w:w="1842"/>
        <w:gridCol w:w="1931"/>
        <w:gridCol w:w="1807"/>
      </w:tblGrid>
      <w:tr w:rsidR="001100DA" w:rsidRPr="006861E9" w14:paraId="06A9CAD3" w14:textId="77777777" w:rsidTr="000F507D">
        <w:trPr>
          <w:trHeight w:val="1581"/>
        </w:trPr>
        <w:tc>
          <w:tcPr>
            <w:tcW w:w="1571" w:type="dxa"/>
            <w:tcBorders>
              <w:top w:val="single" w:sz="4" w:space="0" w:color="auto"/>
              <w:left w:val="single" w:sz="4" w:space="0" w:color="auto"/>
              <w:bottom w:val="single" w:sz="4" w:space="0" w:color="auto"/>
              <w:right w:val="single" w:sz="4" w:space="0" w:color="auto"/>
            </w:tcBorders>
            <w:vAlign w:val="center"/>
          </w:tcPr>
          <w:p w14:paraId="0E0A5F3C" w14:textId="77777777" w:rsidR="001100DA" w:rsidRPr="006861E9" w:rsidRDefault="001100DA" w:rsidP="00077941">
            <w:pPr>
              <w:rPr>
                <w:lang w:val="fr-CA" w:eastAsia="en-US"/>
              </w:rPr>
            </w:pPr>
          </w:p>
        </w:tc>
        <w:tc>
          <w:tcPr>
            <w:tcW w:w="1772" w:type="dxa"/>
            <w:tcBorders>
              <w:top w:val="single" w:sz="4" w:space="0" w:color="auto"/>
              <w:left w:val="single" w:sz="4" w:space="0" w:color="auto"/>
              <w:bottom w:val="single" w:sz="4" w:space="0" w:color="auto"/>
              <w:right w:val="single" w:sz="4" w:space="0" w:color="auto"/>
            </w:tcBorders>
            <w:vAlign w:val="center"/>
          </w:tcPr>
          <w:p w14:paraId="3EF42C41" w14:textId="77777777" w:rsidR="001100DA" w:rsidRPr="006861E9" w:rsidRDefault="001100DA" w:rsidP="00077941">
            <w:pPr>
              <w:rPr>
                <w:lang w:val="fr-CA" w:eastAsia="en-US"/>
              </w:rPr>
            </w:pPr>
            <w:r w:rsidRPr="006861E9">
              <w:rPr>
                <w:lang w:val="fr-CA" w:eastAsia="en-US"/>
              </w:rPr>
              <w:t>Estimation de la distance parcourue par la voiture</w:t>
            </w:r>
          </w:p>
        </w:tc>
        <w:tc>
          <w:tcPr>
            <w:tcW w:w="1719" w:type="dxa"/>
            <w:tcBorders>
              <w:top w:val="single" w:sz="4" w:space="0" w:color="auto"/>
              <w:left w:val="single" w:sz="4" w:space="0" w:color="auto"/>
              <w:bottom w:val="single" w:sz="4" w:space="0" w:color="auto"/>
              <w:right w:val="single" w:sz="4" w:space="0" w:color="auto"/>
            </w:tcBorders>
            <w:vAlign w:val="center"/>
          </w:tcPr>
          <w:p w14:paraId="3852A0F1" w14:textId="77777777" w:rsidR="001100DA" w:rsidRPr="006861E9" w:rsidRDefault="001100DA" w:rsidP="00077941">
            <w:pPr>
              <w:rPr>
                <w:lang w:val="fr-CA" w:eastAsia="en-US"/>
              </w:rPr>
            </w:pPr>
            <w:r w:rsidRPr="006861E9">
              <w:rPr>
                <w:lang w:val="fr-CA" w:eastAsia="en-US"/>
              </w:rPr>
              <w:t>Distance réelle parcourue par la voitur</w:t>
            </w:r>
            <w:r>
              <w:t>e</w:t>
            </w:r>
            <w:r w:rsidRPr="006861E9">
              <w:rPr>
                <w:lang w:val="fr-CA" w:eastAsia="en-US"/>
              </w:rPr>
              <w:t xml:space="preserve"> </w:t>
            </w:r>
            <w:r>
              <w:t>(</w:t>
            </w:r>
            <w:r w:rsidRPr="006861E9">
              <w:rPr>
                <w:lang w:val="fr-CA" w:eastAsia="en-US"/>
              </w:rPr>
              <w:t>en mètres</w:t>
            </w:r>
            <w:r>
              <w:t>)</w:t>
            </w:r>
          </w:p>
        </w:tc>
        <w:tc>
          <w:tcPr>
            <w:tcW w:w="1842" w:type="dxa"/>
            <w:tcBorders>
              <w:top w:val="single" w:sz="4" w:space="0" w:color="auto"/>
              <w:left w:val="single" w:sz="4" w:space="0" w:color="auto"/>
              <w:bottom w:val="single" w:sz="4" w:space="0" w:color="auto"/>
              <w:right w:val="single" w:sz="4" w:space="0" w:color="auto"/>
            </w:tcBorders>
            <w:vAlign w:val="center"/>
          </w:tcPr>
          <w:p w14:paraId="54F50388" w14:textId="77777777" w:rsidR="001100DA" w:rsidRPr="006861E9" w:rsidRDefault="001100DA" w:rsidP="00077941">
            <w:pPr>
              <w:rPr>
                <w:lang w:val="fr-CA" w:eastAsia="en-US"/>
              </w:rPr>
            </w:pPr>
            <w:r w:rsidRPr="006861E9">
              <w:rPr>
                <w:lang w:val="fr-CA" w:eastAsia="en-US"/>
              </w:rPr>
              <w:t xml:space="preserve">Distance réelle parcourue par la voiture </w:t>
            </w:r>
            <w:r>
              <w:t>(</w:t>
            </w:r>
            <w:r w:rsidRPr="006861E9">
              <w:rPr>
                <w:lang w:val="fr-CA" w:eastAsia="en-US"/>
              </w:rPr>
              <w:t>en décimètres</w:t>
            </w:r>
            <w:r>
              <w:t>)</w:t>
            </w:r>
          </w:p>
        </w:tc>
        <w:tc>
          <w:tcPr>
            <w:tcW w:w="1931" w:type="dxa"/>
            <w:tcBorders>
              <w:top w:val="single" w:sz="4" w:space="0" w:color="auto"/>
              <w:left w:val="single" w:sz="4" w:space="0" w:color="auto"/>
              <w:bottom w:val="single" w:sz="4" w:space="0" w:color="auto"/>
              <w:right w:val="single" w:sz="4" w:space="0" w:color="auto"/>
            </w:tcBorders>
            <w:vAlign w:val="center"/>
          </w:tcPr>
          <w:p w14:paraId="56956B45" w14:textId="77777777" w:rsidR="001100DA" w:rsidRPr="006861E9" w:rsidRDefault="001100DA" w:rsidP="00077941">
            <w:pPr>
              <w:rPr>
                <w:lang w:val="fr-CA" w:eastAsia="en-US"/>
              </w:rPr>
            </w:pPr>
            <w:r w:rsidRPr="006861E9">
              <w:rPr>
                <w:lang w:val="fr-CA" w:eastAsia="en-US"/>
              </w:rPr>
              <w:t xml:space="preserve">Distance réelle parcourue par la voiture </w:t>
            </w:r>
            <w:r>
              <w:t>(</w:t>
            </w:r>
            <w:r w:rsidRPr="006861E9">
              <w:rPr>
                <w:lang w:val="fr-CA" w:eastAsia="en-US"/>
              </w:rPr>
              <w:t>en centimètres</w:t>
            </w:r>
            <w:r>
              <w:t>)</w:t>
            </w:r>
          </w:p>
        </w:tc>
        <w:tc>
          <w:tcPr>
            <w:tcW w:w="1807" w:type="dxa"/>
            <w:tcBorders>
              <w:top w:val="single" w:sz="4" w:space="0" w:color="auto"/>
              <w:left w:val="single" w:sz="4" w:space="0" w:color="auto"/>
              <w:bottom w:val="single" w:sz="4" w:space="0" w:color="auto"/>
              <w:right w:val="single" w:sz="4" w:space="0" w:color="auto"/>
            </w:tcBorders>
            <w:vAlign w:val="center"/>
          </w:tcPr>
          <w:p w14:paraId="3D41215D" w14:textId="77777777" w:rsidR="001100DA" w:rsidRPr="006861E9" w:rsidRDefault="001100DA" w:rsidP="00077941">
            <w:pPr>
              <w:rPr>
                <w:lang w:eastAsia="en-US"/>
              </w:rPr>
            </w:pPr>
            <w:r w:rsidRPr="006861E9">
              <w:rPr>
                <w:lang w:val="fr-CA" w:eastAsia="en-US"/>
              </w:rPr>
              <w:t xml:space="preserve">Distance réelle parcourue par la voiture </w:t>
            </w:r>
            <w:r>
              <w:t>(</w:t>
            </w:r>
            <w:r w:rsidRPr="006861E9">
              <w:rPr>
                <w:lang w:val="fr-CA" w:eastAsia="en-US"/>
              </w:rPr>
              <w:t>en millimètres</w:t>
            </w:r>
            <w:r>
              <w:t>)</w:t>
            </w:r>
          </w:p>
        </w:tc>
      </w:tr>
      <w:tr w:rsidR="001100DA" w:rsidRPr="006861E9" w14:paraId="259C6BF8" w14:textId="77777777" w:rsidTr="000F507D">
        <w:trPr>
          <w:trHeight w:val="665"/>
        </w:trPr>
        <w:tc>
          <w:tcPr>
            <w:tcW w:w="1571" w:type="dxa"/>
            <w:tcBorders>
              <w:top w:val="single" w:sz="4" w:space="0" w:color="auto"/>
              <w:left w:val="single" w:sz="4" w:space="0" w:color="auto"/>
              <w:bottom w:val="single" w:sz="4" w:space="0" w:color="auto"/>
              <w:right w:val="single" w:sz="4" w:space="0" w:color="auto"/>
            </w:tcBorders>
            <w:vAlign w:val="center"/>
          </w:tcPr>
          <w:p w14:paraId="3AD6B28E" w14:textId="77777777" w:rsidR="001100DA" w:rsidRPr="006861E9" w:rsidRDefault="001100DA" w:rsidP="00077941">
            <w:pPr>
              <w:rPr>
                <w:lang w:val="fr-CA" w:eastAsia="en-US"/>
              </w:rPr>
            </w:pPr>
            <w:r w:rsidRPr="006861E9">
              <w:rPr>
                <w:lang w:val="fr-CA" w:eastAsia="en-US"/>
              </w:rPr>
              <w:t>Essai</w:t>
            </w:r>
            <w:r>
              <w:rPr>
                <w:lang w:val="fr-CA" w:eastAsia="en-US"/>
              </w:rPr>
              <w:t> </w:t>
            </w:r>
            <w:r w:rsidRPr="006861E9">
              <w:rPr>
                <w:lang w:val="fr-CA" w:eastAsia="en-US"/>
              </w:rPr>
              <w:t>1</w:t>
            </w:r>
          </w:p>
        </w:tc>
        <w:tc>
          <w:tcPr>
            <w:tcW w:w="1772" w:type="dxa"/>
            <w:tcBorders>
              <w:top w:val="single" w:sz="4" w:space="0" w:color="auto"/>
              <w:left w:val="single" w:sz="4" w:space="0" w:color="auto"/>
              <w:bottom w:val="single" w:sz="4" w:space="0" w:color="auto"/>
              <w:right w:val="single" w:sz="4" w:space="0" w:color="auto"/>
            </w:tcBorders>
          </w:tcPr>
          <w:p w14:paraId="598CCA60" w14:textId="77777777" w:rsidR="001100DA" w:rsidRPr="006861E9" w:rsidRDefault="001100DA" w:rsidP="00077941">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093CA815" w14:textId="77777777" w:rsidR="001100DA" w:rsidRPr="006861E9" w:rsidRDefault="001100DA" w:rsidP="00077941">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7708F3FC" w14:textId="77777777" w:rsidR="001100DA" w:rsidRPr="006861E9" w:rsidRDefault="001100DA" w:rsidP="00077941">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2D84F9E4" w14:textId="77777777" w:rsidR="001100DA" w:rsidRPr="006861E9" w:rsidRDefault="001100DA" w:rsidP="00077941">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617376AB" w14:textId="77777777" w:rsidR="001100DA" w:rsidRPr="006861E9" w:rsidRDefault="001100DA" w:rsidP="00077941">
            <w:pPr>
              <w:rPr>
                <w:lang w:val="fr-CA" w:eastAsia="en-US"/>
              </w:rPr>
            </w:pPr>
          </w:p>
        </w:tc>
      </w:tr>
      <w:tr w:rsidR="001100DA" w:rsidRPr="006861E9" w14:paraId="5941A90E" w14:textId="77777777" w:rsidTr="000F507D">
        <w:trPr>
          <w:trHeight w:val="702"/>
        </w:trPr>
        <w:tc>
          <w:tcPr>
            <w:tcW w:w="1571" w:type="dxa"/>
            <w:tcBorders>
              <w:top w:val="single" w:sz="4" w:space="0" w:color="auto"/>
              <w:left w:val="single" w:sz="4" w:space="0" w:color="auto"/>
              <w:bottom w:val="single" w:sz="4" w:space="0" w:color="auto"/>
              <w:right w:val="single" w:sz="4" w:space="0" w:color="auto"/>
            </w:tcBorders>
            <w:vAlign w:val="center"/>
          </w:tcPr>
          <w:p w14:paraId="7CE6C781" w14:textId="77777777" w:rsidR="001100DA" w:rsidRPr="006861E9" w:rsidRDefault="001100DA" w:rsidP="00077941">
            <w:pPr>
              <w:rPr>
                <w:lang w:val="fr-CA" w:eastAsia="en-US"/>
              </w:rPr>
            </w:pPr>
            <w:r w:rsidRPr="006861E9">
              <w:rPr>
                <w:lang w:val="fr-CA" w:eastAsia="en-US"/>
              </w:rPr>
              <w:t>Essai</w:t>
            </w:r>
            <w:r>
              <w:rPr>
                <w:lang w:val="fr-CA" w:eastAsia="en-US"/>
              </w:rPr>
              <w:t> </w:t>
            </w:r>
            <w:r w:rsidRPr="006861E9">
              <w:rPr>
                <w:lang w:val="fr-CA" w:eastAsia="en-US"/>
              </w:rPr>
              <w:t>2</w:t>
            </w:r>
          </w:p>
        </w:tc>
        <w:tc>
          <w:tcPr>
            <w:tcW w:w="1772" w:type="dxa"/>
            <w:tcBorders>
              <w:top w:val="single" w:sz="4" w:space="0" w:color="auto"/>
              <w:left w:val="single" w:sz="4" w:space="0" w:color="auto"/>
              <w:bottom w:val="single" w:sz="4" w:space="0" w:color="auto"/>
              <w:right w:val="single" w:sz="4" w:space="0" w:color="auto"/>
            </w:tcBorders>
          </w:tcPr>
          <w:p w14:paraId="3C80ABD4" w14:textId="77777777" w:rsidR="001100DA" w:rsidRPr="006861E9" w:rsidRDefault="001100DA" w:rsidP="00077941">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2F4CC98B" w14:textId="77777777" w:rsidR="001100DA" w:rsidRPr="006861E9" w:rsidRDefault="001100DA" w:rsidP="00077941">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2FDCB80F" w14:textId="77777777" w:rsidR="001100DA" w:rsidRPr="006861E9" w:rsidRDefault="001100DA" w:rsidP="00077941">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418DD3C4" w14:textId="77777777" w:rsidR="001100DA" w:rsidRPr="006861E9" w:rsidRDefault="001100DA" w:rsidP="00077941">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7901E882" w14:textId="77777777" w:rsidR="001100DA" w:rsidRPr="006861E9" w:rsidRDefault="001100DA" w:rsidP="00077941">
            <w:pPr>
              <w:rPr>
                <w:lang w:val="fr-CA" w:eastAsia="en-US"/>
              </w:rPr>
            </w:pPr>
          </w:p>
        </w:tc>
      </w:tr>
      <w:tr w:rsidR="001100DA" w:rsidRPr="006861E9" w14:paraId="122B22A8" w14:textId="77777777" w:rsidTr="000F507D">
        <w:trPr>
          <w:trHeight w:val="698"/>
        </w:trPr>
        <w:tc>
          <w:tcPr>
            <w:tcW w:w="1571" w:type="dxa"/>
            <w:tcBorders>
              <w:top w:val="single" w:sz="4" w:space="0" w:color="auto"/>
              <w:left w:val="single" w:sz="4" w:space="0" w:color="auto"/>
              <w:bottom w:val="single" w:sz="4" w:space="0" w:color="auto"/>
              <w:right w:val="single" w:sz="4" w:space="0" w:color="auto"/>
            </w:tcBorders>
            <w:vAlign w:val="center"/>
          </w:tcPr>
          <w:p w14:paraId="46FF523B" w14:textId="77777777" w:rsidR="001100DA" w:rsidRPr="006861E9" w:rsidRDefault="001100DA" w:rsidP="00077941">
            <w:pPr>
              <w:rPr>
                <w:lang w:val="fr-CA" w:eastAsia="en-US"/>
              </w:rPr>
            </w:pPr>
            <w:r w:rsidRPr="006861E9">
              <w:rPr>
                <w:lang w:val="fr-CA" w:eastAsia="en-US"/>
              </w:rPr>
              <w:t>Essai</w:t>
            </w:r>
            <w:r>
              <w:rPr>
                <w:lang w:val="fr-CA" w:eastAsia="en-US"/>
              </w:rPr>
              <w:t> </w:t>
            </w:r>
            <w:r w:rsidRPr="006861E9">
              <w:rPr>
                <w:lang w:val="fr-CA" w:eastAsia="en-US"/>
              </w:rPr>
              <w:t>3</w:t>
            </w:r>
          </w:p>
        </w:tc>
        <w:tc>
          <w:tcPr>
            <w:tcW w:w="1772" w:type="dxa"/>
            <w:tcBorders>
              <w:top w:val="single" w:sz="4" w:space="0" w:color="auto"/>
              <w:left w:val="single" w:sz="4" w:space="0" w:color="auto"/>
              <w:bottom w:val="single" w:sz="4" w:space="0" w:color="auto"/>
              <w:right w:val="single" w:sz="4" w:space="0" w:color="auto"/>
            </w:tcBorders>
          </w:tcPr>
          <w:p w14:paraId="4C027A99" w14:textId="77777777" w:rsidR="001100DA" w:rsidRPr="006861E9" w:rsidRDefault="001100DA" w:rsidP="00077941">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16261F45" w14:textId="77777777" w:rsidR="001100DA" w:rsidRPr="006861E9" w:rsidRDefault="001100DA" w:rsidP="00077941">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4F8A4BD1" w14:textId="77777777" w:rsidR="001100DA" w:rsidRPr="006861E9" w:rsidRDefault="001100DA" w:rsidP="00077941">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078B8225" w14:textId="77777777" w:rsidR="001100DA" w:rsidRPr="006861E9" w:rsidRDefault="001100DA" w:rsidP="00077941">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0E0C8A87" w14:textId="77777777" w:rsidR="001100DA" w:rsidRPr="006861E9" w:rsidRDefault="001100DA" w:rsidP="00077941">
            <w:pPr>
              <w:rPr>
                <w:lang w:val="fr-CA" w:eastAsia="en-US"/>
              </w:rPr>
            </w:pPr>
          </w:p>
        </w:tc>
      </w:tr>
    </w:tbl>
    <w:p w14:paraId="1BDD30B2" w14:textId="77777777" w:rsidR="001100DA" w:rsidRPr="006861E9" w:rsidRDefault="001100DA" w:rsidP="00B87BF7">
      <w:pPr>
        <w:pStyle w:val="Consigne-Texte"/>
        <w:numPr>
          <w:ilvl w:val="0"/>
          <w:numId w:val="0"/>
        </w:numPr>
        <w:ind w:left="360"/>
      </w:pPr>
    </w:p>
    <w:p w14:paraId="0FA1CFD8" w14:textId="77777777" w:rsidR="001100DA" w:rsidRDefault="001100DA" w:rsidP="00077941">
      <w:r>
        <w:t>Mesure à utiliser pour la comparaison : _____________</w:t>
      </w:r>
    </w:p>
    <w:p w14:paraId="4DAF4744" w14:textId="77777777" w:rsidR="001100DA" w:rsidRDefault="001100DA" w:rsidP="00077941"/>
    <w:p w14:paraId="584DE593" w14:textId="77777777" w:rsidR="001100DA" w:rsidRDefault="001100DA" w:rsidP="00077941">
      <w:pPr>
        <w:rPr>
          <w:b/>
          <w:bCs/>
          <w:sz w:val="36"/>
          <w:szCs w:val="36"/>
          <w:lang w:eastAsia="fr-FR"/>
        </w:rPr>
      </w:pPr>
      <w:r>
        <w:rPr>
          <w:b/>
          <w:bCs/>
          <w:sz w:val="36"/>
          <w:szCs w:val="36"/>
        </w:rPr>
        <w:br w:type="page"/>
      </w:r>
    </w:p>
    <w:p w14:paraId="3F6D2B7E" w14:textId="77777777" w:rsidR="001100DA" w:rsidRDefault="001100DA" w:rsidP="001100DA">
      <w:pPr>
        <w:pStyle w:val="Matire-Premirepage"/>
      </w:pPr>
      <w:r>
        <w:lastRenderedPageBreak/>
        <w:t>Mathématique</w:t>
      </w:r>
    </w:p>
    <w:p w14:paraId="5A2A5A9C" w14:textId="77777777" w:rsidR="001100DA" w:rsidRPr="00203D6F" w:rsidRDefault="001100DA" w:rsidP="001100DA">
      <w:pPr>
        <w:pStyle w:val="Titredelactivit"/>
        <w:tabs>
          <w:tab w:val="left" w:pos="7170"/>
        </w:tabs>
      </w:pPr>
      <w:bookmarkStart w:id="45" w:name="_Toc41745015"/>
      <w:bookmarkStart w:id="46" w:name="_Toc41978826"/>
      <w:r>
        <w:t>Annexe 2 : Deuxième compilation des résultats</w:t>
      </w:r>
      <w:bookmarkEnd w:id="45"/>
      <w:bookmarkEnd w:id="46"/>
    </w:p>
    <w:p w14:paraId="25E30AB5" w14:textId="77777777" w:rsidR="001100DA" w:rsidRPr="00203D6F" w:rsidRDefault="001100DA" w:rsidP="00077941">
      <w:r w:rsidRPr="00203D6F">
        <w:t>Deuxième disposition du plan incliné</w:t>
      </w:r>
    </w:p>
    <w:p w14:paraId="121E9B26" w14:textId="77777777" w:rsidR="001100DA" w:rsidRPr="006861E9" w:rsidRDefault="001100DA" w:rsidP="00077941">
      <w:r>
        <w:t>J’</w:t>
      </w:r>
      <w:r w:rsidRPr="006861E9">
        <w:t xml:space="preserve">estime que la voiture parcourra ______________________ sur le sol. </w:t>
      </w:r>
    </w:p>
    <w:p w14:paraId="3B32A8AB" w14:textId="77777777" w:rsidR="001100DA" w:rsidRPr="006861E9" w:rsidRDefault="001100DA" w:rsidP="00077941"/>
    <w:tbl>
      <w:tblPr>
        <w:tblW w:w="10642" w:type="dxa"/>
        <w:tblInd w:w="-275" w:type="dxa"/>
        <w:tblLook w:val="04A0" w:firstRow="1" w:lastRow="0" w:firstColumn="1" w:lastColumn="0" w:noHBand="0" w:noVBand="1"/>
      </w:tblPr>
      <w:tblGrid>
        <w:gridCol w:w="1571"/>
        <w:gridCol w:w="1772"/>
        <w:gridCol w:w="1719"/>
        <w:gridCol w:w="1842"/>
        <w:gridCol w:w="1931"/>
        <w:gridCol w:w="1807"/>
      </w:tblGrid>
      <w:tr w:rsidR="001100DA" w:rsidRPr="006861E9" w14:paraId="143D7C3C" w14:textId="77777777" w:rsidTr="000F507D">
        <w:trPr>
          <w:trHeight w:val="1581"/>
        </w:trPr>
        <w:tc>
          <w:tcPr>
            <w:tcW w:w="1571" w:type="dxa"/>
            <w:tcBorders>
              <w:top w:val="single" w:sz="4" w:space="0" w:color="auto"/>
              <w:left w:val="single" w:sz="4" w:space="0" w:color="auto"/>
              <w:bottom w:val="single" w:sz="4" w:space="0" w:color="auto"/>
              <w:right w:val="single" w:sz="4" w:space="0" w:color="auto"/>
            </w:tcBorders>
            <w:vAlign w:val="center"/>
          </w:tcPr>
          <w:p w14:paraId="217D73E0" w14:textId="77777777" w:rsidR="001100DA" w:rsidRPr="006861E9" w:rsidRDefault="001100DA" w:rsidP="00077941">
            <w:pPr>
              <w:rPr>
                <w:lang w:val="fr-CA" w:eastAsia="en-US"/>
              </w:rPr>
            </w:pPr>
          </w:p>
        </w:tc>
        <w:tc>
          <w:tcPr>
            <w:tcW w:w="1772" w:type="dxa"/>
            <w:tcBorders>
              <w:top w:val="single" w:sz="4" w:space="0" w:color="auto"/>
              <w:left w:val="single" w:sz="4" w:space="0" w:color="auto"/>
              <w:bottom w:val="single" w:sz="4" w:space="0" w:color="auto"/>
              <w:right w:val="single" w:sz="4" w:space="0" w:color="auto"/>
            </w:tcBorders>
            <w:vAlign w:val="center"/>
          </w:tcPr>
          <w:p w14:paraId="64D3245A" w14:textId="77777777" w:rsidR="001100DA" w:rsidRPr="006861E9" w:rsidRDefault="001100DA" w:rsidP="00077941">
            <w:pPr>
              <w:rPr>
                <w:lang w:val="fr-CA" w:eastAsia="en-US"/>
              </w:rPr>
            </w:pPr>
            <w:r w:rsidRPr="006861E9">
              <w:rPr>
                <w:lang w:val="fr-CA" w:eastAsia="en-US"/>
              </w:rPr>
              <w:t>Estimation de la distance parcourue par la voiture</w:t>
            </w:r>
          </w:p>
        </w:tc>
        <w:tc>
          <w:tcPr>
            <w:tcW w:w="1719" w:type="dxa"/>
            <w:tcBorders>
              <w:top w:val="single" w:sz="4" w:space="0" w:color="auto"/>
              <w:left w:val="single" w:sz="4" w:space="0" w:color="auto"/>
              <w:bottom w:val="single" w:sz="4" w:space="0" w:color="auto"/>
              <w:right w:val="single" w:sz="4" w:space="0" w:color="auto"/>
            </w:tcBorders>
            <w:vAlign w:val="center"/>
          </w:tcPr>
          <w:p w14:paraId="13267195" w14:textId="77777777" w:rsidR="001100DA" w:rsidRPr="006861E9" w:rsidRDefault="001100DA" w:rsidP="00077941">
            <w:pPr>
              <w:rPr>
                <w:lang w:val="fr-CA" w:eastAsia="en-US"/>
              </w:rPr>
            </w:pPr>
            <w:r w:rsidRPr="006861E9">
              <w:rPr>
                <w:lang w:val="fr-CA" w:eastAsia="en-US"/>
              </w:rPr>
              <w:t>Distance réelle parcourue par la voitur</w:t>
            </w:r>
            <w:r w:rsidRPr="006861E9">
              <w:t>e</w:t>
            </w:r>
            <w:r w:rsidRPr="006861E9">
              <w:rPr>
                <w:lang w:val="fr-CA" w:eastAsia="en-US"/>
              </w:rPr>
              <w:t xml:space="preserve"> </w:t>
            </w:r>
            <w:r w:rsidRPr="006861E9">
              <w:t>(</w:t>
            </w:r>
            <w:r w:rsidRPr="006861E9">
              <w:rPr>
                <w:lang w:val="fr-CA" w:eastAsia="en-US"/>
              </w:rPr>
              <w:t>en mètres</w:t>
            </w:r>
            <w:r w:rsidRPr="006861E9">
              <w:t>)</w:t>
            </w:r>
          </w:p>
        </w:tc>
        <w:tc>
          <w:tcPr>
            <w:tcW w:w="1842" w:type="dxa"/>
            <w:tcBorders>
              <w:top w:val="single" w:sz="4" w:space="0" w:color="auto"/>
              <w:left w:val="single" w:sz="4" w:space="0" w:color="auto"/>
              <w:bottom w:val="single" w:sz="4" w:space="0" w:color="auto"/>
              <w:right w:val="single" w:sz="4" w:space="0" w:color="auto"/>
            </w:tcBorders>
            <w:vAlign w:val="center"/>
          </w:tcPr>
          <w:p w14:paraId="44E00F49" w14:textId="77777777" w:rsidR="001100DA" w:rsidRPr="006861E9" w:rsidRDefault="001100DA" w:rsidP="00077941">
            <w:pPr>
              <w:rPr>
                <w:lang w:val="fr-CA" w:eastAsia="en-US"/>
              </w:rPr>
            </w:pPr>
            <w:r w:rsidRPr="006861E9">
              <w:rPr>
                <w:lang w:val="fr-CA" w:eastAsia="en-US"/>
              </w:rPr>
              <w:t xml:space="preserve">Distance réelle parcourue par la voiture </w:t>
            </w:r>
            <w:r w:rsidRPr="006861E9">
              <w:t>(</w:t>
            </w:r>
            <w:r w:rsidRPr="006861E9">
              <w:rPr>
                <w:lang w:val="fr-CA" w:eastAsia="en-US"/>
              </w:rPr>
              <w:t>en décimètres</w:t>
            </w:r>
            <w:r w:rsidRPr="006861E9">
              <w:t>)</w:t>
            </w:r>
          </w:p>
        </w:tc>
        <w:tc>
          <w:tcPr>
            <w:tcW w:w="1931" w:type="dxa"/>
            <w:tcBorders>
              <w:top w:val="single" w:sz="4" w:space="0" w:color="auto"/>
              <w:left w:val="single" w:sz="4" w:space="0" w:color="auto"/>
              <w:bottom w:val="single" w:sz="4" w:space="0" w:color="auto"/>
              <w:right w:val="single" w:sz="4" w:space="0" w:color="auto"/>
            </w:tcBorders>
            <w:vAlign w:val="center"/>
          </w:tcPr>
          <w:p w14:paraId="62B73929" w14:textId="77777777" w:rsidR="001100DA" w:rsidRPr="006861E9" w:rsidRDefault="001100DA" w:rsidP="00077941">
            <w:pPr>
              <w:rPr>
                <w:lang w:val="fr-CA" w:eastAsia="en-US"/>
              </w:rPr>
            </w:pPr>
            <w:r w:rsidRPr="006861E9">
              <w:rPr>
                <w:lang w:val="fr-CA" w:eastAsia="en-US"/>
              </w:rPr>
              <w:t xml:space="preserve">Distance réelle parcourue par la voiture </w:t>
            </w:r>
            <w:r w:rsidRPr="006861E9">
              <w:t>(</w:t>
            </w:r>
            <w:r w:rsidRPr="006861E9">
              <w:rPr>
                <w:lang w:val="fr-CA" w:eastAsia="en-US"/>
              </w:rPr>
              <w:t>en centimètres</w:t>
            </w:r>
            <w:r w:rsidRPr="006861E9">
              <w:t>)</w:t>
            </w:r>
          </w:p>
        </w:tc>
        <w:tc>
          <w:tcPr>
            <w:tcW w:w="1807" w:type="dxa"/>
            <w:tcBorders>
              <w:top w:val="single" w:sz="4" w:space="0" w:color="auto"/>
              <w:left w:val="single" w:sz="4" w:space="0" w:color="auto"/>
              <w:bottom w:val="single" w:sz="4" w:space="0" w:color="auto"/>
              <w:right w:val="single" w:sz="4" w:space="0" w:color="auto"/>
            </w:tcBorders>
            <w:vAlign w:val="center"/>
          </w:tcPr>
          <w:p w14:paraId="2A18CB56" w14:textId="77777777" w:rsidR="001100DA" w:rsidRPr="006861E9" w:rsidRDefault="001100DA" w:rsidP="00077941">
            <w:pPr>
              <w:rPr>
                <w:lang w:eastAsia="en-US"/>
              </w:rPr>
            </w:pPr>
            <w:r w:rsidRPr="006861E9">
              <w:rPr>
                <w:lang w:val="fr-CA" w:eastAsia="en-US"/>
              </w:rPr>
              <w:t xml:space="preserve">Distance réelle parcourue par la voiture </w:t>
            </w:r>
            <w:r w:rsidRPr="006861E9">
              <w:t>(</w:t>
            </w:r>
            <w:r w:rsidRPr="006861E9">
              <w:rPr>
                <w:lang w:val="fr-CA" w:eastAsia="en-US"/>
              </w:rPr>
              <w:t>en millimètres</w:t>
            </w:r>
            <w:r w:rsidRPr="006861E9">
              <w:t>)</w:t>
            </w:r>
          </w:p>
        </w:tc>
      </w:tr>
      <w:tr w:rsidR="001100DA" w:rsidRPr="006861E9" w14:paraId="00839033" w14:textId="77777777" w:rsidTr="000F507D">
        <w:trPr>
          <w:trHeight w:val="665"/>
        </w:trPr>
        <w:tc>
          <w:tcPr>
            <w:tcW w:w="1571" w:type="dxa"/>
            <w:tcBorders>
              <w:top w:val="single" w:sz="4" w:space="0" w:color="auto"/>
              <w:left w:val="single" w:sz="4" w:space="0" w:color="auto"/>
              <w:bottom w:val="single" w:sz="4" w:space="0" w:color="auto"/>
              <w:right w:val="single" w:sz="4" w:space="0" w:color="auto"/>
            </w:tcBorders>
            <w:vAlign w:val="center"/>
          </w:tcPr>
          <w:p w14:paraId="15D3C30C" w14:textId="77777777" w:rsidR="001100DA" w:rsidRPr="006861E9" w:rsidRDefault="001100DA" w:rsidP="00077941">
            <w:pPr>
              <w:rPr>
                <w:lang w:val="fr-CA" w:eastAsia="en-US"/>
              </w:rPr>
            </w:pPr>
            <w:r w:rsidRPr="006861E9">
              <w:rPr>
                <w:lang w:val="fr-CA" w:eastAsia="en-US"/>
              </w:rPr>
              <w:t>Essai</w:t>
            </w:r>
            <w:r>
              <w:rPr>
                <w:lang w:val="fr-CA" w:eastAsia="en-US"/>
              </w:rPr>
              <w:t> </w:t>
            </w:r>
            <w:r w:rsidRPr="006861E9">
              <w:rPr>
                <w:lang w:val="fr-CA" w:eastAsia="en-US"/>
              </w:rPr>
              <w:t>1</w:t>
            </w:r>
          </w:p>
        </w:tc>
        <w:tc>
          <w:tcPr>
            <w:tcW w:w="1772" w:type="dxa"/>
            <w:tcBorders>
              <w:top w:val="single" w:sz="4" w:space="0" w:color="auto"/>
              <w:left w:val="single" w:sz="4" w:space="0" w:color="auto"/>
              <w:bottom w:val="single" w:sz="4" w:space="0" w:color="auto"/>
              <w:right w:val="single" w:sz="4" w:space="0" w:color="auto"/>
            </w:tcBorders>
          </w:tcPr>
          <w:p w14:paraId="77EE4E24" w14:textId="77777777" w:rsidR="001100DA" w:rsidRPr="006861E9" w:rsidRDefault="001100DA" w:rsidP="00077941">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0C38B06B" w14:textId="77777777" w:rsidR="001100DA" w:rsidRPr="006861E9" w:rsidRDefault="001100DA" w:rsidP="00077941">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75D4BDBA" w14:textId="77777777" w:rsidR="001100DA" w:rsidRPr="006861E9" w:rsidRDefault="001100DA" w:rsidP="00077941">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7D7F85FF" w14:textId="77777777" w:rsidR="001100DA" w:rsidRPr="006861E9" w:rsidRDefault="001100DA" w:rsidP="00077941">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20448A8A" w14:textId="77777777" w:rsidR="001100DA" w:rsidRPr="006861E9" w:rsidRDefault="001100DA" w:rsidP="00077941">
            <w:pPr>
              <w:rPr>
                <w:lang w:val="fr-CA" w:eastAsia="en-US"/>
              </w:rPr>
            </w:pPr>
          </w:p>
        </w:tc>
      </w:tr>
      <w:tr w:rsidR="001100DA" w:rsidRPr="006861E9" w14:paraId="000D9FF3" w14:textId="77777777" w:rsidTr="000F507D">
        <w:trPr>
          <w:trHeight w:val="702"/>
        </w:trPr>
        <w:tc>
          <w:tcPr>
            <w:tcW w:w="1571" w:type="dxa"/>
            <w:tcBorders>
              <w:top w:val="single" w:sz="4" w:space="0" w:color="auto"/>
              <w:left w:val="single" w:sz="4" w:space="0" w:color="auto"/>
              <w:bottom w:val="single" w:sz="4" w:space="0" w:color="auto"/>
              <w:right w:val="single" w:sz="4" w:space="0" w:color="auto"/>
            </w:tcBorders>
            <w:vAlign w:val="center"/>
          </w:tcPr>
          <w:p w14:paraId="523FB39E" w14:textId="77777777" w:rsidR="001100DA" w:rsidRPr="006861E9" w:rsidRDefault="001100DA" w:rsidP="00077941">
            <w:pPr>
              <w:rPr>
                <w:lang w:val="fr-CA" w:eastAsia="en-US"/>
              </w:rPr>
            </w:pPr>
            <w:r w:rsidRPr="006861E9">
              <w:rPr>
                <w:lang w:val="fr-CA" w:eastAsia="en-US"/>
              </w:rPr>
              <w:t>Essai</w:t>
            </w:r>
            <w:r>
              <w:rPr>
                <w:lang w:val="fr-CA" w:eastAsia="en-US"/>
              </w:rPr>
              <w:t> </w:t>
            </w:r>
            <w:r w:rsidRPr="006861E9">
              <w:rPr>
                <w:lang w:val="fr-CA" w:eastAsia="en-US"/>
              </w:rPr>
              <w:t>2</w:t>
            </w:r>
          </w:p>
        </w:tc>
        <w:tc>
          <w:tcPr>
            <w:tcW w:w="1772" w:type="dxa"/>
            <w:tcBorders>
              <w:top w:val="single" w:sz="4" w:space="0" w:color="auto"/>
              <w:left w:val="single" w:sz="4" w:space="0" w:color="auto"/>
              <w:bottom w:val="single" w:sz="4" w:space="0" w:color="auto"/>
              <w:right w:val="single" w:sz="4" w:space="0" w:color="auto"/>
            </w:tcBorders>
          </w:tcPr>
          <w:p w14:paraId="70DA8BFD" w14:textId="77777777" w:rsidR="001100DA" w:rsidRPr="006861E9" w:rsidRDefault="001100DA" w:rsidP="00077941">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0B395B2E" w14:textId="77777777" w:rsidR="001100DA" w:rsidRPr="006861E9" w:rsidRDefault="001100DA" w:rsidP="00077941">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326BA756" w14:textId="77777777" w:rsidR="001100DA" w:rsidRPr="006861E9" w:rsidRDefault="001100DA" w:rsidP="00077941">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66FF6DD9" w14:textId="77777777" w:rsidR="001100DA" w:rsidRPr="006861E9" w:rsidRDefault="001100DA" w:rsidP="00077941">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70261557" w14:textId="77777777" w:rsidR="001100DA" w:rsidRPr="006861E9" w:rsidRDefault="001100DA" w:rsidP="00077941">
            <w:pPr>
              <w:rPr>
                <w:lang w:val="fr-CA" w:eastAsia="en-US"/>
              </w:rPr>
            </w:pPr>
          </w:p>
        </w:tc>
      </w:tr>
      <w:tr w:rsidR="001100DA" w:rsidRPr="006861E9" w14:paraId="3B797719" w14:textId="77777777" w:rsidTr="000F507D">
        <w:trPr>
          <w:trHeight w:val="698"/>
        </w:trPr>
        <w:tc>
          <w:tcPr>
            <w:tcW w:w="1571" w:type="dxa"/>
            <w:tcBorders>
              <w:top w:val="single" w:sz="4" w:space="0" w:color="auto"/>
              <w:left w:val="single" w:sz="4" w:space="0" w:color="auto"/>
              <w:bottom w:val="single" w:sz="4" w:space="0" w:color="auto"/>
              <w:right w:val="single" w:sz="4" w:space="0" w:color="auto"/>
            </w:tcBorders>
            <w:vAlign w:val="center"/>
          </w:tcPr>
          <w:p w14:paraId="25BDCBC6" w14:textId="77777777" w:rsidR="001100DA" w:rsidRPr="006861E9" w:rsidRDefault="001100DA" w:rsidP="00077941">
            <w:pPr>
              <w:rPr>
                <w:lang w:val="fr-CA" w:eastAsia="en-US"/>
              </w:rPr>
            </w:pPr>
            <w:r w:rsidRPr="006861E9">
              <w:rPr>
                <w:lang w:val="fr-CA" w:eastAsia="en-US"/>
              </w:rPr>
              <w:t>Essai</w:t>
            </w:r>
            <w:r>
              <w:rPr>
                <w:lang w:val="fr-CA" w:eastAsia="en-US"/>
              </w:rPr>
              <w:t> </w:t>
            </w:r>
            <w:r w:rsidRPr="006861E9">
              <w:rPr>
                <w:lang w:val="fr-CA" w:eastAsia="en-US"/>
              </w:rPr>
              <w:t>3</w:t>
            </w:r>
          </w:p>
        </w:tc>
        <w:tc>
          <w:tcPr>
            <w:tcW w:w="1772" w:type="dxa"/>
            <w:tcBorders>
              <w:top w:val="single" w:sz="4" w:space="0" w:color="auto"/>
              <w:left w:val="single" w:sz="4" w:space="0" w:color="auto"/>
              <w:bottom w:val="single" w:sz="4" w:space="0" w:color="auto"/>
              <w:right w:val="single" w:sz="4" w:space="0" w:color="auto"/>
            </w:tcBorders>
          </w:tcPr>
          <w:p w14:paraId="7D3F41FF" w14:textId="77777777" w:rsidR="001100DA" w:rsidRPr="006861E9" w:rsidRDefault="001100DA" w:rsidP="00077941">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7ED3BDA8" w14:textId="77777777" w:rsidR="001100DA" w:rsidRPr="006861E9" w:rsidRDefault="001100DA" w:rsidP="00077941">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1C1FD723" w14:textId="77777777" w:rsidR="001100DA" w:rsidRPr="006861E9" w:rsidRDefault="001100DA" w:rsidP="00077941">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0C8D0BFF" w14:textId="77777777" w:rsidR="001100DA" w:rsidRPr="006861E9" w:rsidRDefault="001100DA" w:rsidP="00077941">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1A11E48B" w14:textId="77777777" w:rsidR="001100DA" w:rsidRPr="006861E9" w:rsidRDefault="001100DA" w:rsidP="00077941">
            <w:pPr>
              <w:rPr>
                <w:lang w:val="fr-CA" w:eastAsia="en-US"/>
              </w:rPr>
            </w:pPr>
          </w:p>
        </w:tc>
      </w:tr>
    </w:tbl>
    <w:p w14:paraId="3DDAC250" w14:textId="77777777" w:rsidR="001100DA" w:rsidRPr="006861E9" w:rsidRDefault="001100DA" w:rsidP="00077941"/>
    <w:p w14:paraId="0C5D54CD" w14:textId="77777777" w:rsidR="001100DA" w:rsidRDefault="001100DA" w:rsidP="00077941">
      <w:r>
        <w:t>Mesure à utiliser pour la comparaison : _____________</w:t>
      </w:r>
    </w:p>
    <w:p w14:paraId="738AF8DD" w14:textId="77777777" w:rsidR="001100DA" w:rsidRDefault="001100DA" w:rsidP="00077941"/>
    <w:p w14:paraId="357A1F8F" w14:textId="77777777" w:rsidR="001100DA" w:rsidRDefault="001100DA" w:rsidP="00077941">
      <w:r>
        <w:t xml:space="preserve">L’angle est plus (petit/grand) que dans la première disposition du plan incliné. </w:t>
      </w:r>
    </w:p>
    <w:p w14:paraId="291992BB" w14:textId="77777777" w:rsidR="001100DA" w:rsidRDefault="001100DA" w:rsidP="00077941"/>
    <w:p w14:paraId="551EEB58" w14:textId="77777777" w:rsidR="001100DA" w:rsidRDefault="001100DA" w:rsidP="00077941">
      <w:pPr>
        <w:rPr>
          <w:b/>
          <w:bCs/>
          <w:sz w:val="36"/>
          <w:szCs w:val="36"/>
          <w:lang w:eastAsia="fr-FR"/>
        </w:rPr>
      </w:pPr>
      <w:r>
        <w:rPr>
          <w:b/>
          <w:bCs/>
          <w:sz w:val="36"/>
          <w:szCs w:val="36"/>
        </w:rPr>
        <w:br w:type="page"/>
      </w:r>
    </w:p>
    <w:p w14:paraId="1E377FE3" w14:textId="77777777" w:rsidR="001100DA" w:rsidRDefault="001100DA" w:rsidP="001100DA">
      <w:pPr>
        <w:pStyle w:val="Matire-Premirepage"/>
      </w:pPr>
      <w:r>
        <w:lastRenderedPageBreak/>
        <w:t>Mathématique</w:t>
      </w:r>
    </w:p>
    <w:p w14:paraId="5231F70A" w14:textId="77777777" w:rsidR="001100DA" w:rsidRPr="00203D6F" w:rsidRDefault="001100DA" w:rsidP="001100DA">
      <w:pPr>
        <w:pStyle w:val="Titredelactivit"/>
        <w:tabs>
          <w:tab w:val="left" w:pos="7170"/>
        </w:tabs>
      </w:pPr>
      <w:bookmarkStart w:id="47" w:name="_Toc41745016"/>
      <w:bookmarkStart w:id="48" w:name="_Toc41978827"/>
      <w:r>
        <w:t>Annexe 3 : Troisième compilation des résultats</w:t>
      </w:r>
      <w:bookmarkEnd w:id="47"/>
      <w:bookmarkEnd w:id="48"/>
    </w:p>
    <w:p w14:paraId="61DF10B9" w14:textId="77777777" w:rsidR="001100DA" w:rsidRPr="00203D6F" w:rsidRDefault="001100DA" w:rsidP="00077941">
      <w:r w:rsidRPr="00203D6F">
        <w:t>Troisième disposition du plan incliné</w:t>
      </w:r>
    </w:p>
    <w:p w14:paraId="45917E18" w14:textId="77777777" w:rsidR="001100DA" w:rsidRPr="006861E9" w:rsidRDefault="001100DA" w:rsidP="00077941">
      <w:r>
        <w:t>J’</w:t>
      </w:r>
      <w:r w:rsidRPr="006861E9">
        <w:t xml:space="preserve">estime que la voiture parcourra ______________________ sur le sol. </w:t>
      </w:r>
    </w:p>
    <w:p w14:paraId="799F4657" w14:textId="77777777" w:rsidR="001100DA" w:rsidRPr="006861E9" w:rsidRDefault="001100DA" w:rsidP="00077941"/>
    <w:tbl>
      <w:tblPr>
        <w:tblW w:w="10642" w:type="dxa"/>
        <w:tblInd w:w="-275" w:type="dxa"/>
        <w:tblLook w:val="04A0" w:firstRow="1" w:lastRow="0" w:firstColumn="1" w:lastColumn="0" w:noHBand="0" w:noVBand="1"/>
      </w:tblPr>
      <w:tblGrid>
        <w:gridCol w:w="1571"/>
        <w:gridCol w:w="1772"/>
        <w:gridCol w:w="1719"/>
        <w:gridCol w:w="1842"/>
        <w:gridCol w:w="1931"/>
        <w:gridCol w:w="1807"/>
      </w:tblGrid>
      <w:tr w:rsidR="001100DA" w:rsidRPr="006861E9" w14:paraId="2FA5992C" w14:textId="77777777" w:rsidTr="000F507D">
        <w:trPr>
          <w:trHeight w:val="1581"/>
        </w:trPr>
        <w:tc>
          <w:tcPr>
            <w:tcW w:w="1571" w:type="dxa"/>
            <w:tcBorders>
              <w:top w:val="single" w:sz="4" w:space="0" w:color="auto"/>
              <w:left w:val="single" w:sz="4" w:space="0" w:color="auto"/>
              <w:bottom w:val="single" w:sz="4" w:space="0" w:color="auto"/>
              <w:right w:val="single" w:sz="4" w:space="0" w:color="auto"/>
            </w:tcBorders>
            <w:vAlign w:val="center"/>
          </w:tcPr>
          <w:p w14:paraId="6E5A7FD3" w14:textId="77777777" w:rsidR="001100DA" w:rsidRPr="006861E9" w:rsidRDefault="001100DA" w:rsidP="00077941">
            <w:pPr>
              <w:rPr>
                <w:lang w:val="fr-CA" w:eastAsia="en-US"/>
              </w:rPr>
            </w:pPr>
          </w:p>
        </w:tc>
        <w:tc>
          <w:tcPr>
            <w:tcW w:w="1772" w:type="dxa"/>
            <w:tcBorders>
              <w:top w:val="single" w:sz="4" w:space="0" w:color="auto"/>
              <w:left w:val="single" w:sz="4" w:space="0" w:color="auto"/>
              <w:bottom w:val="single" w:sz="4" w:space="0" w:color="auto"/>
              <w:right w:val="single" w:sz="4" w:space="0" w:color="auto"/>
            </w:tcBorders>
            <w:vAlign w:val="center"/>
          </w:tcPr>
          <w:p w14:paraId="20E6A42F" w14:textId="77777777" w:rsidR="001100DA" w:rsidRPr="006861E9" w:rsidRDefault="001100DA" w:rsidP="00077941">
            <w:pPr>
              <w:rPr>
                <w:lang w:val="fr-CA" w:eastAsia="en-US"/>
              </w:rPr>
            </w:pPr>
            <w:r w:rsidRPr="006861E9">
              <w:rPr>
                <w:lang w:val="fr-CA" w:eastAsia="en-US"/>
              </w:rPr>
              <w:t>Estimation de la distance parcourue par la voiture</w:t>
            </w:r>
          </w:p>
        </w:tc>
        <w:tc>
          <w:tcPr>
            <w:tcW w:w="1719" w:type="dxa"/>
            <w:tcBorders>
              <w:top w:val="single" w:sz="4" w:space="0" w:color="auto"/>
              <w:left w:val="single" w:sz="4" w:space="0" w:color="auto"/>
              <w:bottom w:val="single" w:sz="4" w:space="0" w:color="auto"/>
              <w:right w:val="single" w:sz="4" w:space="0" w:color="auto"/>
            </w:tcBorders>
            <w:vAlign w:val="center"/>
          </w:tcPr>
          <w:p w14:paraId="4B357385" w14:textId="77777777" w:rsidR="001100DA" w:rsidRPr="006861E9" w:rsidRDefault="001100DA" w:rsidP="00077941">
            <w:pPr>
              <w:rPr>
                <w:lang w:val="fr-CA" w:eastAsia="en-US"/>
              </w:rPr>
            </w:pPr>
            <w:r w:rsidRPr="006861E9">
              <w:rPr>
                <w:lang w:val="fr-CA" w:eastAsia="en-US"/>
              </w:rPr>
              <w:t>Distance réelle parcourue par la voitur</w:t>
            </w:r>
            <w:r w:rsidRPr="006861E9">
              <w:t>e</w:t>
            </w:r>
            <w:r w:rsidRPr="006861E9">
              <w:rPr>
                <w:lang w:val="fr-CA" w:eastAsia="en-US"/>
              </w:rPr>
              <w:t xml:space="preserve"> </w:t>
            </w:r>
            <w:r w:rsidRPr="006861E9">
              <w:t>(</w:t>
            </w:r>
            <w:r w:rsidRPr="006861E9">
              <w:rPr>
                <w:lang w:val="fr-CA" w:eastAsia="en-US"/>
              </w:rPr>
              <w:t>en mètres</w:t>
            </w:r>
            <w:r w:rsidRPr="006861E9">
              <w:t>)</w:t>
            </w:r>
          </w:p>
        </w:tc>
        <w:tc>
          <w:tcPr>
            <w:tcW w:w="1842" w:type="dxa"/>
            <w:tcBorders>
              <w:top w:val="single" w:sz="4" w:space="0" w:color="auto"/>
              <w:left w:val="single" w:sz="4" w:space="0" w:color="auto"/>
              <w:bottom w:val="single" w:sz="4" w:space="0" w:color="auto"/>
              <w:right w:val="single" w:sz="4" w:space="0" w:color="auto"/>
            </w:tcBorders>
            <w:vAlign w:val="center"/>
          </w:tcPr>
          <w:p w14:paraId="5C9D83FD" w14:textId="77777777" w:rsidR="001100DA" w:rsidRPr="006861E9" w:rsidRDefault="001100DA" w:rsidP="00077941">
            <w:pPr>
              <w:rPr>
                <w:lang w:val="fr-CA" w:eastAsia="en-US"/>
              </w:rPr>
            </w:pPr>
            <w:r w:rsidRPr="006861E9">
              <w:rPr>
                <w:lang w:val="fr-CA" w:eastAsia="en-US"/>
              </w:rPr>
              <w:t xml:space="preserve">Distance réelle parcourue par la voiture </w:t>
            </w:r>
            <w:r w:rsidRPr="006861E9">
              <w:t>(</w:t>
            </w:r>
            <w:r w:rsidRPr="006861E9">
              <w:rPr>
                <w:lang w:val="fr-CA" w:eastAsia="en-US"/>
              </w:rPr>
              <w:t>en décimètres</w:t>
            </w:r>
            <w:r w:rsidRPr="006861E9">
              <w:t>)</w:t>
            </w:r>
          </w:p>
        </w:tc>
        <w:tc>
          <w:tcPr>
            <w:tcW w:w="1931" w:type="dxa"/>
            <w:tcBorders>
              <w:top w:val="single" w:sz="4" w:space="0" w:color="auto"/>
              <w:left w:val="single" w:sz="4" w:space="0" w:color="auto"/>
              <w:bottom w:val="single" w:sz="4" w:space="0" w:color="auto"/>
              <w:right w:val="single" w:sz="4" w:space="0" w:color="auto"/>
            </w:tcBorders>
            <w:vAlign w:val="center"/>
          </w:tcPr>
          <w:p w14:paraId="21DD767A" w14:textId="77777777" w:rsidR="001100DA" w:rsidRPr="006861E9" w:rsidRDefault="001100DA" w:rsidP="00077941">
            <w:pPr>
              <w:rPr>
                <w:lang w:val="fr-CA" w:eastAsia="en-US"/>
              </w:rPr>
            </w:pPr>
            <w:r w:rsidRPr="006861E9">
              <w:rPr>
                <w:lang w:val="fr-CA" w:eastAsia="en-US"/>
              </w:rPr>
              <w:t xml:space="preserve">Distance réelle parcourue par la voiture </w:t>
            </w:r>
            <w:r w:rsidRPr="006861E9">
              <w:t>(</w:t>
            </w:r>
            <w:r w:rsidRPr="006861E9">
              <w:rPr>
                <w:lang w:val="fr-CA" w:eastAsia="en-US"/>
              </w:rPr>
              <w:t>en centimètres</w:t>
            </w:r>
            <w:r w:rsidRPr="006861E9">
              <w:t>)</w:t>
            </w:r>
          </w:p>
        </w:tc>
        <w:tc>
          <w:tcPr>
            <w:tcW w:w="1807" w:type="dxa"/>
            <w:tcBorders>
              <w:top w:val="single" w:sz="4" w:space="0" w:color="auto"/>
              <w:left w:val="single" w:sz="4" w:space="0" w:color="auto"/>
              <w:bottom w:val="single" w:sz="4" w:space="0" w:color="auto"/>
              <w:right w:val="single" w:sz="4" w:space="0" w:color="auto"/>
            </w:tcBorders>
            <w:vAlign w:val="center"/>
          </w:tcPr>
          <w:p w14:paraId="4816D992" w14:textId="77777777" w:rsidR="001100DA" w:rsidRPr="006861E9" w:rsidRDefault="001100DA" w:rsidP="00077941">
            <w:pPr>
              <w:rPr>
                <w:lang w:eastAsia="en-US"/>
              </w:rPr>
            </w:pPr>
            <w:r w:rsidRPr="006861E9">
              <w:rPr>
                <w:lang w:val="fr-CA" w:eastAsia="en-US"/>
              </w:rPr>
              <w:t xml:space="preserve">Distance réelle parcourue par la voiture </w:t>
            </w:r>
            <w:r w:rsidRPr="006861E9">
              <w:t>(</w:t>
            </w:r>
            <w:r w:rsidRPr="006861E9">
              <w:rPr>
                <w:lang w:val="fr-CA" w:eastAsia="en-US"/>
              </w:rPr>
              <w:t>en millimètres</w:t>
            </w:r>
            <w:r w:rsidRPr="006861E9">
              <w:t>)</w:t>
            </w:r>
          </w:p>
        </w:tc>
      </w:tr>
      <w:tr w:rsidR="001100DA" w:rsidRPr="006861E9" w14:paraId="35A403D9" w14:textId="77777777" w:rsidTr="000F507D">
        <w:trPr>
          <w:trHeight w:val="665"/>
        </w:trPr>
        <w:tc>
          <w:tcPr>
            <w:tcW w:w="1571" w:type="dxa"/>
            <w:tcBorders>
              <w:top w:val="single" w:sz="4" w:space="0" w:color="auto"/>
              <w:left w:val="single" w:sz="4" w:space="0" w:color="auto"/>
              <w:bottom w:val="single" w:sz="4" w:space="0" w:color="auto"/>
              <w:right w:val="single" w:sz="4" w:space="0" w:color="auto"/>
            </w:tcBorders>
            <w:vAlign w:val="center"/>
          </w:tcPr>
          <w:p w14:paraId="7EF1EC5F" w14:textId="77777777" w:rsidR="001100DA" w:rsidRPr="006861E9" w:rsidRDefault="001100DA" w:rsidP="00077941">
            <w:pPr>
              <w:rPr>
                <w:lang w:val="fr-CA" w:eastAsia="en-US"/>
              </w:rPr>
            </w:pPr>
            <w:r w:rsidRPr="006861E9">
              <w:rPr>
                <w:lang w:val="fr-CA" w:eastAsia="en-US"/>
              </w:rPr>
              <w:t>Essai</w:t>
            </w:r>
            <w:r>
              <w:rPr>
                <w:lang w:val="fr-CA" w:eastAsia="en-US"/>
              </w:rPr>
              <w:t> </w:t>
            </w:r>
            <w:r w:rsidRPr="006861E9">
              <w:rPr>
                <w:lang w:val="fr-CA" w:eastAsia="en-US"/>
              </w:rPr>
              <w:t>1</w:t>
            </w:r>
          </w:p>
        </w:tc>
        <w:tc>
          <w:tcPr>
            <w:tcW w:w="1772" w:type="dxa"/>
            <w:tcBorders>
              <w:top w:val="single" w:sz="4" w:space="0" w:color="auto"/>
              <w:left w:val="single" w:sz="4" w:space="0" w:color="auto"/>
              <w:bottom w:val="single" w:sz="4" w:space="0" w:color="auto"/>
              <w:right w:val="single" w:sz="4" w:space="0" w:color="auto"/>
            </w:tcBorders>
          </w:tcPr>
          <w:p w14:paraId="2205EBFA" w14:textId="77777777" w:rsidR="001100DA" w:rsidRPr="006861E9" w:rsidRDefault="001100DA" w:rsidP="00077941">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583AAC36" w14:textId="77777777" w:rsidR="001100DA" w:rsidRPr="006861E9" w:rsidRDefault="001100DA" w:rsidP="00077941">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5DED7E04" w14:textId="77777777" w:rsidR="001100DA" w:rsidRPr="006861E9" w:rsidRDefault="001100DA" w:rsidP="00077941">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7B083697" w14:textId="77777777" w:rsidR="001100DA" w:rsidRPr="006861E9" w:rsidRDefault="001100DA" w:rsidP="00077941">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05234894" w14:textId="77777777" w:rsidR="001100DA" w:rsidRPr="006861E9" w:rsidRDefault="001100DA" w:rsidP="00077941">
            <w:pPr>
              <w:rPr>
                <w:lang w:val="fr-CA" w:eastAsia="en-US"/>
              </w:rPr>
            </w:pPr>
          </w:p>
        </w:tc>
      </w:tr>
      <w:tr w:rsidR="001100DA" w:rsidRPr="006861E9" w14:paraId="56774665" w14:textId="77777777" w:rsidTr="000F507D">
        <w:trPr>
          <w:trHeight w:val="702"/>
        </w:trPr>
        <w:tc>
          <w:tcPr>
            <w:tcW w:w="1571" w:type="dxa"/>
            <w:tcBorders>
              <w:top w:val="single" w:sz="4" w:space="0" w:color="auto"/>
              <w:left w:val="single" w:sz="4" w:space="0" w:color="auto"/>
              <w:bottom w:val="single" w:sz="4" w:space="0" w:color="auto"/>
              <w:right w:val="single" w:sz="4" w:space="0" w:color="auto"/>
            </w:tcBorders>
            <w:vAlign w:val="center"/>
          </w:tcPr>
          <w:p w14:paraId="70346A81" w14:textId="77777777" w:rsidR="001100DA" w:rsidRPr="006861E9" w:rsidRDefault="001100DA" w:rsidP="00077941">
            <w:pPr>
              <w:rPr>
                <w:lang w:val="fr-CA" w:eastAsia="en-US"/>
              </w:rPr>
            </w:pPr>
            <w:r w:rsidRPr="006861E9">
              <w:rPr>
                <w:lang w:val="fr-CA" w:eastAsia="en-US"/>
              </w:rPr>
              <w:t>Essai</w:t>
            </w:r>
            <w:r>
              <w:rPr>
                <w:lang w:val="fr-CA" w:eastAsia="en-US"/>
              </w:rPr>
              <w:t> </w:t>
            </w:r>
            <w:r w:rsidRPr="006861E9">
              <w:rPr>
                <w:lang w:val="fr-CA" w:eastAsia="en-US"/>
              </w:rPr>
              <w:t>2</w:t>
            </w:r>
          </w:p>
        </w:tc>
        <w:tc>
          <w:tcPr>
            <w:tcW w:w="1772" w:type="dxa"/>
            <w:tcBorders>
              <w:top w:val="single" w:sz="4" w:space="0" w:color="auto"/>
              <w:left w:val="single" w:sz="4" w:space="0" w:color="auto"/>
              <w:bottom w:val="single" w:sz="4" w:space="0" w:color="auto"/>
              <w:right w:val="single" w:sz="4" w:space="0" w:color="auto"/>
            </w:tcBorders>
          </w:tcPr>
          <w:p w14:paraId="25E6CC6D" w14:textId="77777777" w:rsidR="001100DA" w:rsidRPr="006861E9" w:rsidRDefault="001100DA" w:rsidP="00077941">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223D4B4A" w14:textId="77777777" w:rsidR="001100DA" w:rsidRPr="006861E9" w:rsidRDefault="001100DA" w:rsidP="00077941">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247E199F" w14:textId="77777777" w:rsidR="001100DA" w:rsidRPr="006861E9" w:rsidRDefault="001100DA" w:rsidP="00077941">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14A9A408" w14:textId="77777777" w:rsidR="001100DA" w:rsidRPr="006861E9" w:rsidRDefault="001100DA" w:rsidP="00077941">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4B069462" w14:textId="77777777" w:rsidR="001100DA" w:rsidRPr="006861E9" w:rsidRDefault="001100DA" w:rsidP="00077941">
            <w:pPr>
              <w:rPr>
                <w:lang w:val="fr-CA" w:eastAsia="en-US"/>
              </w:rPr>
            </w:pPr>
          </w:p>
        </w:tc>
      </w:tr>
      <w:tr w:rsidR="001100DA" w:rsidRPr="006861E9" w14:paraId="045DE7E8" w14:textId="77777777" w:rsidTr="000F507D">
        <w:trPr>
          <w:trHeight w:val="698"/>
        </w:trPr>
        <w:tc>
          <w:tcPr>
            <w:tcW w:w="1571" w:type="dxa"/>
            <w:tcBorders>
              <w:top w:val="single" w:sz="4" w:space="0" w:color="auto"/>
              <w:left w:val="single" w:sz="4" w:space="0" w:color="auto"/>
              <w:bottom w:val="single" w:sz="4" w:space="0" w:color="auto"/>
              <w:right w:val="single" w:sz="4" w:space="0" w:color="auto"/>
            </w:tcBorders>
            <w:vAlign w:val="center"/>
          </w:tcPr>
          <w:p w14:paraId="38D485E1" w14:textId="77777777" w:rsidR="001100DA" w:rsidRPr="006861E9" w:rsidRDefault="001100DA" w:rsidP="00077941">
            <w:pPr>
              <w:rPr>
                <w:lang w:val="fr-CA" w:eastAsia="en-US"/>
              </w:rPr>
            </w:pPr>
            <w:r w:rsidRPr="006861E9">
              <w:rPr>
                <w:lang w:val="fr-CA" w:eastAsia="en-US"/>
              </w:rPr>
              <w:t>Essai</w:t>
            </w:r>
            <w:r>
              <w:rPr>
                <w:lang w:val="fr-CA" w:eastAsia="en-US"/>
              </w:rPr>
              <w:t> </w:t>
            </w:r>
            <w:r w:rsidRPr="006861E9">
              <w:rPr>
                <w:lang w:val="fr-CA" w:eastAsia="en-US"/>
              </w:rPr>
              <w:t>3</w:t>
            </w:r>
          </w:p>
        </w:tc>
        <w:tc>
          <w:tcPr>
            <w:tcW w:w="1772" w:type="dxa"/>
            <w:tcBorders>
              <w:top w:val="single" w:sz="4" w:space="0" w:color="auto"/>
              <w:left w:val="single" w:sz="4" w:space="0" w:color="auto"/>
              <w:bottom w:val="single" w:sz="4" w:space="0" w:color="auto"/>
              <w:right w:val="single" w:sz="4" w:space="0" w:color="auto"/>
            </w:tcBorders>
          </w:tcPr>
          <w:p w14:paraId="4C20E5E0" w14:textId="77777777" w:rsidR="001100DA" w:rsidRPr="006861E9" w:rsidRDefault="001100DA" w:rsidP="00077941">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251F93C0" w14:textId="77777777" w:rsidR="001100DA" w:rsidRPr="006861E9" w:rsidRDefault="001100DA" w:rsidP="00077941">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4773EA44" w14:textId="77777777" w:rsidR="001100DA" w:rsidRPr="006861E9" w:rsidRDefault="001100DA" w:rsidP="00077941">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44EF116A" w14:textId="77777777" w:rsidR="001100DA" w:rsidRPr="006861E9" w:rsidRDefault="001100DA" w:rsidP="00077941">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227BD9C4" w14:textId="77777777" w:rsidR="001100DA" w:rsidRPr="006861E9" w:rsidRDefault="001100DA" w:rsidP="00077941">
            <w:pPr>
              <w:rPr>
                <w:lang w:val="fr-CA" w:eastAsia="en-US"/>
              </w:rPr>
            </w:pPr>
          </w:p>
        </w:tc>
      </w:tr>
    </w:tbl>
    <w:p w14:paraId="21966F7F" w14:textId="77777777" w:rsidR="001100DA" w:rsidRPr="006861E9" w:rsidRDefault="001100DA" w:rsidP="00077941"/>
    <w:p w14:paraId="2340282A" w14:textId="77777777" w:rsidR="001100DA" w:rsidRDefault="001100DA" w:rsidP="00077941">
      <w:r>
        <w:t>Mesure à utiliser pour la comparaison : _____________</w:t>
      </w:r>
    </w:p>
    <w:p w14:paraId="6F51A29B" w14:textId="77777777" w:rsidR="001100DA" w:rsidRDefault="001100DA" w:rsidP="00077941"/>
    <w:p w14:paraId="29D7FBDC" w14:textId="77777777" w:rsidR="001100DA" w:rsidRDefault="001100DA" w:rsidP="00077941">
      <w:r>
        <w:t>L’angle est plus (petit/gra</w:t>
      </w:r>
      <w:r w:rsidRPr="006861E9">
        <w:t>nd) que dans la première disposition du plan incliné.</w:t>
      </w:r>
    </w:p>
    <w:p w14:paraId="5DE601F5" w14:textId="77777777" w:rsidR="001100DA" w:rsidRDefault="001100DA" w:rsidP="00077941">
      <w:r>
        <w:t>L’angle est plus (petit/gra</w:t>
      </w:r>
      <w:r w:rsidRPr="006861E9">
        <w:t xml:space="preserve">nd) que dans la </w:t>
      </w:r>
      <w:r>
        <w:t>deuxième</w:t>
      </w:r>
      <w:r w:rsidRPr="006861E9">
        <w:t xml:space="preserve"> disposition du plan incliné.</w:t>
      </w:r>
    </w:p>
    <w:p w14:paraId="5BE60871" w14:textId="77777777" w:rsidR="001100DA" w:rsidRDefault="001100DA" w:rsidP="00077941"/>
    <w:p w14:paraId="22DEBB3B" w14:textId="77777777" w:rsidR="001100DA" w:rsidRDefault="001100DA" w:rsidP="00077941"/>
    <w:p w14:paraId="712A9A7D" w14:textId="77777777" w:rsidR="006C3C45" w:rsidRDefault="006C3C45" w:rsidP="00077941"/>
    <w:p w14:paraId="4EE3BEFE" w14:textId="77777777" w:rsidR="006C3C45" w:rsidRDefault="006C3C45" w:rsidP="000F0843">
      <w:pPr>
        <w:sectPr w:rsidR="006C3C45" w:rsidSect="00E53EC1">
          <w:headerReference w:type="default" r:id="rId34"/>
          <w:footerReference w:type="default" r:id="rId35"/>
          <w:pgSz w:w="12240" w:h="15840"/>
          <w:pgMar w:top="1168" w:right="1077" w:bottom="1440" w:left="1077" w:header="612" w:footer="709" w:gutter="0"/>
          <w:cols w:space="708"/>
          <w:docGrid w:linePitch="360"/>
        </w:sectPr>
      </w:pPr>
    </w:p>
    <w:p w14:paraId="7647919E" w14:textId="77777777" w:rsidR="0038102C" w:rsidRPr="000E7AA6" w:rsidRDefault="0038102C" w:rsidP="0038102C">
      <w:pPr>
        <w:pStyle w:val="Matire-Premirepage"/>
      </w:pPr>
      <w:bookmarkStart w:id="49" w:name="_Toc41826695"/>
      <w:bookmarkStart w:id="50" w:name="_Hlk37076839"/>
      <w:r>
        <w:lastRenderedPageBreak/>
        <w:t>Sciences et technologie</w:t>
      </w:r>
    </w:p>
    <w:p w14:paraId="09464B27" w14:textId="77777777" w:rsidR="00712779" w:rsidRPr="000E7AA6" w:rsidRDefault="00712779" w:rsidP="00712779">
      <w:pPr>
        <w:pStyle w:val="Titredelactivit"/>
        <w:tabs>
          <w:tab w:val="left" w:pos="7170"/>
        </w:tabs>
      </w:pPr>
      <w:bookmarkStart w:id="51" w:name="_Toc41978828"/>
      <w:r>
        <w:t>Aussi vite que mon ombre!</w:t>
      </w:r>
      <w:bookmarkEnd w:id="49"/>
      <w:bookmarkEnd w:id="51"/>
    </w:p>
    <w:p w14:paraId="68BDDF06" w14:textId="77777777" w:rsidR="00712779" w:rsidRDefault="00712779" w:rsidP="00712779">
      <w:pPr>
        <w:pStyle w:val="Consigne-Titre"/>
      </w:pPr>
      <w:bookmarkStart w:id="52" w:name="_Toc41826696"/>
      <w:bookmarkStart w:id="53" w:name="_Toc41978829"/>
      <w:r>
        <w:t>Consigne à l’élève</w:t>
      </w:r>
      <w:bookmarkEnd w:id="52"/>
      <w:bookmarkEnd w:id="53"/>
    </w:p>
    <w:p w14:paraId="5721CA6F" w14:textId="77777777" w:rsidR="00712779" w:rsidRDefault="00712779" w:rsidP="0038102C">
      <w:r>
        <w:t xml:space="preserve">En cette période de crise, le Soleil n’est pas en confinement. Il se lève et se couche tous les jours. Sa course dans le ciel recommence quotidiennement. Mais comment observer ce phénomène à la manière d’un physicien ou d’une physicienne sans danger pour nos yeux? On utilisera nos ombres pour le faire.  </w:t>
      </w:r>
    </w:p>
    <w:p w14:paraId="465FFBAF" w14:textId="77777777" w:rsidR="00712779" w:rsidRPr="006A3A91" w:rsidRDefault="00712779" w:rsidP="0038102C">
      <w:pPr>
        <w:pStyle w:val="Consigne-Texte"/>
        <w:rPr>
          <w:i/>
        </w:rPr>
      </w:pPr>
      <w:r>
        <w:t>Lis les consignes à l’annexe 1.</w:t>
      </w:r>
    </w:p>
    <w:p w14:paraId="6B474FF9" w14:textId="059F98A3" w:rsidR="00712779" w:rsidRDefault="00712779" w:rsidP="0038102C">
      <w:pPr>
        <w:pStyle w:val="Matriel-Titre"/>
      </w:pPr>
      <w:bookmarkStart w:id="54" w:name="_Toc41826697"/>
      <w:bookmarkStart w:id="55" w:name="_Toc41978830"/>
      <w:r>
        <w:t>Matériel</w:t>
      </w:r>
      <w:bookmarkEnd w:id="54"/>
      <w:r w:rsidR="0038102C">
        <w:t xml:space="preserve"> requis</w:t>
      </w:r>
      <w:bookmarkEnd w:id="55"/>
    </w:p>
    <w:p w14:paraId="29D3F6C6" w14:textId="77777777" w:rsidR="00712779" w:rsidRDefault="00712779" w:rsidP="0038102C">
      <w:pPr>
        <w:pStyle w:val="Matriel-Texte"/>
      </w:pPr>
      <w:r>
        <w:t>Craie (ou ruban-cache), boite de jus ou de lait (env. 2 l), règle ou ruban à mesurer</w:t>
      </w:r>
    </w:p>
    <w:p w14:paraId="43AED263" w14:textId="77777777" w:rsidR="00712779" w:rsidRPr="00BF31BF" w:rsidRDefault="00712779" w:rsidP="0038102C">
      <w:pPr>
        <w:pStyle w:val="Matriel-Texte"/>
      </w:pPr>
      <w:r>
        <w:t>Ballon ou balle; lampe de poche ou lampe sur pied</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712779" w:rsidRPr="00BF31BF" w14:paraId="32E1DED5" w14:textId="77777777" w:rsidTr="00EC4207">
        <w:tc>
          <w:tcPr>
            <w:tcW w:w="10800" w:type="dxa"/>
            <w:shd w:val="clear" w:color="auto" w:fill="DDECEE" w:themeFill="accent5" w:themeFillTint="33"/>
            <w:tcMar>
              <w:top w:w="360" w:type="dxa"/>
              <w:left w:w="360" w:type="dxa"/>
              <w:bottom w:w="360" w:type="dxa"/>
              <w:right w:w="360" w:type="dxa"/>
            </w:tcMar>
          </w:tcPr>
          <w:p w14:paraId="24C9EC3E" w14:textId="77777777" w:rsidR="00712779" w:rsidRPr="00BF31BF" w:rsidRDefault="00712779" w:rsidP="00EC4207">
            <w:pPr>
              <w:pStyle w:val="Tableau-Informationauxparents"/>
            </w:pPr>
            <w:bookmarkStart w:id="56" w:name="_Toc41826698"/>
            <w:bookmarkStart w:id="57" w:name="_Toc41978831"/>
            <w:r w:rsidRPr="00BF31BF">
              <w:t>Information aux parents</w:t>
            </w:r>
            <w:bookmarkEnd w:id="56"/>
            <w:bookmarkEnd w:id="57"/>
          </w:p>
          <w:p w14:paraId="7178DCEA" w14:textId="77777777" w:rsidR="00712779" w:rsidRPr="00BF31BF" w:rsidRDefault="00712779" w:rsidP="00EC4207">
            <w:pPr>
              <w:pStyle w:val="Tableau-titre"/>
            </w:pPr>
            <w:r w:rsidRPr="00BF31BF">
              <w:t>À propos de l’activité</w:t>
            </w:r>
          </w:p>
          <w:p w14:paraId="44BFE768" w14:textId="77777777" w:rsidR="00712779" w:rsidRPr="00BF31BF" w:rsidRDefault="00712779" w:rsidP="00EC4207">
            <w:pPr>
              <w:pStyle w:val="Tableau-texte"/>
            </w:pPr>
            <w:r w:rsidRPr="00BF31BF">
              <w:t>Votre enfant s’exercera à :</w:t>
            </w:r>
          </w:p>
          <w:p w14:paraId="111D57ED" w14:textId="77777777" w:rsidR="00712779" w:rsidRDefault="00712779" w:rsidP="0038102C">
            <w:pPr>
              <w:pStyle w:val="Tableau-Liste"/>
            </w:pPr>
            <w:r>
              <w:t>Observer systématiquement un phénomène astronomique (cycle du jour).</w:t>
            </w:r>
          </w:p>
          <w:p w14:paraId="2DC2DC17" w14:textId="77777777" w:rsidR="00712779" w:rsidRDefault="00712779" w:rsidP="0038102C">
            <w:pPr>
              <w:pStyle w:val="Tableau-Liste"/>
            </w:pPr>
            <w:r>
              <w:t>Noter ses observations sur la longueur des ombres.</w:t>
            </w:r>
          </w:p>
          <w:p w14:paraId="278232A7" w14:textId="77777777" w:rsidR="00712779" w:rsidRDefault="00712779" w:rsidP="0038102C">
            <w:pPr>
              <w:pStyle w:val="Tableau-Liste"/>
            </w:pPr>
            <w:r>
              <w:t>Prendre des mesures de longueur.</w:t>
            </w:r>
          </w:p>
          <w:p w14:paraId="48DDF168" w14:textId="77777777" w:rsidR="00712779" w:rsidRDefault="00712779" w:rsidP="0038102C">
            <w:pPr>
              <w:pStyle w:val="Tableau-Liste"/>
            </w:pPr>
            <w:r>
              <w:t>Utiliser un vocabulaire précis pour parler de ce qu’il fait.</w:t>
            </w:r>
          </w:p>
          <w:p w14:paraId="0582FA3A" w14:textId="77777777" w:rsidR="00712779" w:rsidRPr="00BF31BF" w:rsidRDefault="00712779" w:rsidP="00EC4207">
            <w:pPr>
              <w:pStyle w:val="Tableau-texte"/>
            </w:pPr>
            <w:r w:rsidRPr="00BF31BF">
              <w:t>Vous pourriez :</w:t>
            </w:r>
          </w:p>
          <w:p w14:paraId="0CC63593" w14:textId="77777777" w:rsidR="00712779" w:rsidRDefault="00712779" w:rsidP="0038102C">
            <w:pPr>
              <w:pStyle w:val="Tableau-Liste"/>
            </w:pPr>
            <w:r>
              <w:t>Aider votre enfant à être le plus précis possible dans la description de ses observations et pour faire ses mesures.</w:t>
            </w:r>
          </w:p>
          <w:p w14:paraId="2B020C37" w14:textId="77777777" w:rsidR="00712779" w:rsidRDefault="00712779" w:rsidP="0038102C">
            <w:pPr>
              <w:pStyle w:val="Tableau-Liste"/>
            </w:pPr>
            <w:r>
              <w:t>Encourager votre enfant à recommencer plus d’une fois.</w:t>
            </w:r>
          </w:p>
          <w:p w14:paraId="089B5C39" w14:textId="77777777" w:rsidR="00712779" w:rsidRDefault="00712779" w:rsidP="0038102C">
            <w:pPr>
              <w:pStyle w:val="Tableau-Liste"/>
            </w:pPr>
            <w:r>
              <w:t xml:space="preserve">Inciter votre enfant à utiliser le vocabulaire de l’annexe 2 (Les mots pour </w:t>
            </w:r>
            <w:r>
              <w:rPr>
                <w:i/>
              </w:rPr>
              <w:t>Aussi vite que mon ombre)</w:t>
            </w:r>
          </w:p>
          <w:p w14:paraId="4B2D99B3" w14:textId="77777777" w:rsidR="00712779" w:rsidRDefault="00712779" w:rsidP="0038102C">
            <w:pPr>
              <w:pStyle w:val="Tableau-Liste"/>
            </w:pPr>
            <w:r>
              <w:t xml:space="preserve">Proposer à votre enfant d’aller plus loin en tentant d’expliquer le phénomène du lever et du coucher du soleil (voir annexe 1, section </w:t>
            </w:r>
            <w:r>
              <w:rPr>
                <w:i/>
              </w:rPr>
              <w:t>Pour aller plus loin</w:t>
            </w:r>
            <w:r>
              <w:t>)</w:t>
            </w:r>
          </w:p>
          <w:p w14:paraId="2F6E3B33" w14:textId="77777777" w:rsidR="00712779" w:rsidRPr="00BF31BF" w:rsidRDefault="00712779" w:rsidP="0038102C">
            <w:pPr>
              <w:pStyle w:val="Tableau-texte"/>
            </w:pPr>
            <w:r>
              <w:t>Note : La même activité est proposée pour les élèves de 3</w:t>
            </w:r>
            <w:r w:rsidRPr="000E7AA6">
              <w:rPr>
                <w:vertAlign w:val="superscript"/>
              </w:rPr>
              <w:t>e</w:t>
            </w:r>
            <w:r>
              <w:t xml:space="preserve"> et de 4</w:t>
            </w:r>
            <w:r w:rsidRPr="000E7AA6">
              <w:rPr>
                <w:vertAlign w:val="superscript"/>
              </w:rPr>
              <w:t>e</w:t>
            </w:r>
            <w:r>
              <w:t xml:space="preserve">.  </w:t>
            </w:r>
          </w:p>
        </w:tc>
      </w:tr>
    </w:tbl>
    <w:p w14:paraId="1E2E59E9" w14:textId="74A4D72C" w:rsidR="00712779" w:rsidRPr="000E7AA6" w:rsidRDefault="008A6495" w:rsidP="0038102C">
      <w:pPr>
        <w:pStyle w:val="Crdit"/>
        <w:rPr>
          <w:b/>
        </w:rPr>
      </w:pPr>
      <w:r>
        <w:t>Source</w:t>
      </w:r>
      <w:r w:rsidR="00712779" w:rsidRPr="006A3A91">
        <w:t xml:space="preserve"> : Activité proposée par Donald Gaudreau (Commission scolaire de la Pointe-de-l’Île) et Geneviève Morin (Commission scolaire de Montréal)</w:t>
      </w:r>
      <w:r w:rsidR="00712779" w:rsidRPr="00C46BDF">
        <w:t>.</w:t>
      </w:r>
    </w:p>
    <w:p w14:paraId="733C12E3" w14:textId="77777777" w:rsidR="00712779" w:rsidRPr="00BF31BF" w:rsidRDefault="00712779" w:rsidP="00712779">
      <w:pPr>
        <w:pStyle w:val="Crdit"/>
      </w:pPr>
      <w:r w:rsidRPr="00BF31BF">
        <w:br w:type="page"/>
      </w:r>
    </w:p>
    <w:p w14:paraId="62AD8719" w14:textId="77777777" w:rsidR="00712779" w:rsidRPr="000E7AA6" w:rsidRDefault="00712779" w:rsidP="00712779">
      <w:pPr>
        <w:pStyle w:val="Matire-Premirepage"/>
      </w:pPr>
      <w:r>
        <w:lastRenderedPageBreak/>
        <w:t>Sciences et technologie</w:t>
      </w:r>
    </w:p>
    <w:p w14:paraId="3624B501" w14:textId="77777777" w:rsidR="00712779" w:rsidRPr="000E7AA6" w:rsidRDefault="00712779" w:rsidP="00712779">
      <w:pPr>
        <w:pStyle w:val="Titredelactivit"/>
        <w:tabs>
          <w:tab w:val="left" w:pos="7170"/>
        </w:tabs>
      </w:pPr>
      <w:bookmarkStart w:id="58" w:name="_Toc41826699"/>
      <w:bookmarkStart w:id="59" w:name="_Toc41978832"/>
      <w:r>
        <w:t xml:space="preserve">Annexe 1 – </w:t>
      </w:r>
      <w:r w:rsidRPr="000E7AA6">
        <w:t>Aussi vite que mon ombre!</w:t>
      </w:r>
      <w:bookmarkEnd w:id="58"/>
      <w:bookmarkEnd w:id="59"/>
    </w:p>
    <w:p w14:paraId="3940C8EC" w14:textId="77777777" w:rsidR="00712779" w:rsidRDefault="00712779" w:rsidP="0038102C">
      <w:pPr>
        <w:pStyle w:val="Consigne-tapes"/>
      </w:pPr>
      <w:r>
        <w:t>Consigne à l’élève</w:t>
      </w:r>
    </w:p>
    <w:p w14:paraId="0568CC3F" w14:textId="77777777" w:rsidR="00712779" w:rsidRDefault="00712779" w:rsidP="0038102C">
      <w:r>
        <w:t xml:space="preserve">En cette période de crise, le Soleil n’est pas en confinement. Il se lève et se couche tous les jours. Sa course dans le ciel recommence quotidiennement. Mais comment observer ce phénomène à la manière d’un physicien ou d’une physicienne sans danger pour nos yeux? On utilisera nos ombres pour le faire. </w:t>
      </w:r>
    </w:p>
    <w:p w14:paraId="20703D71" w14:textId="77777777" w:rsidR="00712779" w:rsidRDefault="00712779" w:rsidP="0038102C">
      <w:pPr>
        <w:pStyle w:val="Consigne-tapes"/>
      </w:pPr>
      <w:r>
        <w:t>Étapes</w:t>
      </w:r>
    </w:p>
    <w:p w14:paraId="0CF1E681" w14:textId="11419345" w:rsidR="00712779" w:rsidRDefault="00712779" w:rsidP="0038102C">
      <w:pPr>
        <w:pStyle w:val="Consigne-tapes"/>
      </w:pPr>
      <w:r>
        <w:t>Première partie : observer le phénomène des ombres au cours de la journée.</w:t>
      </w:r>
    </w:p>
    <w:p w14:paraId="37249D29" w14:textId="52EB28C8" w:rsidR="00712779" w:rsidRDefault="00712779" w:rsidP="0038102C">
      <w:r>
        <w:t>Lors d’une journée ensoleillée sort à au moins trois moments différents pour réaliser les étapes suivantes :</w:t>
      </w:r>
    </w:p>
    <w:tbl>
      <w:tblPr>
        <w:tblStyle w:val="Grilledutableau"/>
        <w:tblW w:w="0" w:type="auto"/>
        <w:tblInd w:w="-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26"/>
        <w:gridCol w:w="3006"/>
      </w:tblGrid>
      <w:tr w:rsidR="0038102C" w14:paraId="1E429FC7" w14:textId="77777777" w:rsidTr="0038102C">
        <w:tc>
          <w:tcPr>
            <w:tcW w:w="7126" w:type="dxa"/>
          </w:tcPr>
          <w:p w14:paraId="65274BE0" w14:textId="77777777" w:rsidR="0038102C" w:rsidRDefault="0038102C" w:rsidP="0038102C"/>
          <w:p w14:paraId="28535972" w14:textId="3196116D" w:rsidR="0038102C" w:rsidRDefault="0038102C" w:rsidP="0038102C">
            <w:r>
              <w:t>1. Prends un contenant de carton d’environ 2 litres.</w:t>
            </w:r>
          </w:p>
          <w:p w14:paraId="209B3EC9" w14:textId="054B9EB4" w:rsidR="0038102C" w:rsidRDefault="0038102C" w:rsidP="0038102C">
            <w:r>
              <w:t>2. Place-le bien au soleil.</w:t>
            </w:r>
          </w:p>
          <w:p w14:paraId="7EC46CB9" w14:textId="1E60937A" w:rsidR="0038102C" w:rsidRDefault="0038102C" w:rsidP="0038102C">
            <w:r>
              <w:t>3. Trace le dessous de la boite sur le sol.</w:t>
            </w:r>
          </w:p>
          <w:p w14:paraId="508BEEE4" w14:textId="1B4CF7A5" w:rsidR="0038102C" w:rsidRDefault="0038102C" w:rsidP="0038102C">
            <w:r>
              <w:t>4. Trace le contour de l’ombre au sol.</w:t>
            </w:r>
          </w:p>
          <w:p w14:paraId="23587A12" w14:textId="43BDB8C5" w:rsidR="0038102C" w:rsidRDefault="0038102C" w:rsidP="0038102C">
            <w:r>
              <w:t>5. Fais un trait au bout de l’ombre.</w:t>
            </w:r>
          </w:p>
          <w:p w14:paraId="144FC4D5" w14:textId="113F0C4A" w:rsidR="0038102C" w:rsidRDefault="0038102C" w:rsidP="0038102C">
            <w:r>
              <w:t>6. Écris l’heure à laquelle tu as pris ta donnée.</w:t>
            </w:r>
          </w:p>
          <w:p w14:paraId="533ECD02" w14:textId="5C4EE3E4" w:rsidR="0038102C" w:rsidRDefault="0038102C" w:rsidP="0038102C">
            <w:r>
              <w:t>7. Mesure l’ombre et note ta mesure.</w:t>
            </w:r>
          </w:p>
          <w:p w14:paraId="2B4BB752" w14:textId="20CB4801" w:rsidR="0038102C" w:rsidRDefault="0038102C" w:rsidP="0038102C">
            <w:r>
              <w:t>8. Recommence au moins deux autres fois plus tard dans la journée.</w:t>
            </w:r>
          </w:p>
          <w:p w14:paraId="02DD4EC7" w14:textId="77777777" w:rsidR="0038102C" w:rsidRDefault="0038102C" w:rsidP="0038102C"/>
        </w:tc>
        <w:tc>
          <w:tcPr>
            <w:tcW w:w="3006" w:type="dxa"/>
          </w:tcPr>
          <w:p w14:paraId="7F23DF83" w14:textId="1BBB69C1" w:rsidR="0038102C" w:rsidRDefault="0038102C" w:rsidP="0038102C">
            <w:r>
              <w:rPr>
                <w:noProof/>
                <w:lang w:val="fr-CA"/>
              </w:rPr>
              <w:drawing>
                <wp:inline distT="0" distB="0" distL="0" distR="0" wp14:anchorId="5CC96E7F" wp14:editId="7C964FAC">
                  <wp:extent cx="1762125" cy="1571625"/>
                  <wp:effectExtent l="0" t="0" r="9525" b="9525"/>
                  <wp:docPr id="39" name="image1.jpg" descr="Une image contenant bâtiment, extérieur, rue, assis&#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36" cstate="hqprint">
                            <a:extLst>
                              <a:ext uri="{28A0092B-C50C-407E-A947-70E740481C1C}">
                                <a14:useLocalDpi xmlns:a14="http://schemas.microsoft.com/office/drawing/2010/main" val="0"/>
                              </a:ext>
                            </a:extLst>
                          </a:blip>
                          <a:srcRect l="8333" t="29629" b="9259"/>
                          <a:stretch>
                            <a:fillRect/>
                          </a:stretch>
                        </pic:blipFill>
                        <pic:spPr>
                          <a:xfrm>
                            <a:off x="0" y="0"/>
                            <a:ext cx="1762125" cy="1571625"/>
                          </a:xfrm>
                          <a:prstGeom prst="rect">
                            <a:avLst/>
                          </a:prstGeom>
                          <a:ln/>
                        </pic:spPr>
                      </pic:pic>
                    </a:graphicData>
                  </a:graphic>
                </wp:inline>
              </w:drawing>
            </w:r>
          </w:p>
        </w:tc>
      </w:tr>
    </w:tbl>
    <w:p w14:paraId="2960F45E" w14:textId="3FF74646" w:rsidR="00712779" w:rsidRDefault="00712779" w:rsidP="0038102C">
      <w:pPr>
        <w:pStyle w:val="Consigne-tapes"/>
      </w:pPr>
      <w:r>
        <w:t>Deuxième partie : expliquer le phénomène du lever et du coucher du Soleil</w:t>
      </w:r>
    </w:p>
    <w:p w14:paraId="078B76EB" w14:textId="77777777" w:rsidR="00712779" w:rsidRDefault="00712779" w:rsidP="0038102C">
      <w:r>
        <w:t>Maintenant, tente d’expliquer le phénomène du lever et du coucher du Soleil à l’aide d’un ballon et d’une source de lumière. Le ballon représente la terre qui tourne sur d’elle-même. La lampe représente le Soleil et elle ne doit pas bouger.</w:t>
      </w:r>
    </w:p>
    <w:p w14:paraId="0C5DD4C4" w14:textId="77777777" w:rsidR="00712779" w:rsidRDefault="00712779" w:rsidP="0038102C">
      <w:pPr>
        <w:pStyle w:val="Consigne-tapes"/>
      </w:pPr>
      <w:r>
        <w:t>Consigne de sécurité</w:t>
      </w:r>
    </w:p>
    <w:p w14:paraId="06B809F2" w14:textId="77777777" w:rsidR="00712779" w:rsidRDefault="00712779" w:rsidP="0038102C">
      <w:pPr>
        <w:rPr>
          <w:b/>
        </w:rPr>
      </w:pPr>
      <w:r>
        <w:t>Attention! Ne jamais regarder directement le Soleil!</w:t>
      </w:r>
      <w:r>
        <w:rPr>
          <w:b/>
        </w:rPr>
        <w:t xml:space="preserve"> </w:t>
      </w:r>
    </w:p>
    <w:p w14:paraId="5D6238DE" w14:textId="77777777" w:rsidR="00712779" w:rsidRDefault="00712779" w:rsidP="0038102C">
      <w:pPr>
        <w:pStyle w:val="Consigne-tapes"/>
      </w:pPr>
      <w:r>
        <w:t>Pour aller plus loin</w:t>
      </w:r>
    </w:p>
    <w:p w14:paraId="1C2C8015" w14:textId="40A7FF3C" w:rsidR="00712779" w:rsidRDefault="00712779" w:rsidP="0038102C">
      <w:r>
        <w:t>Tu peux pousser un peu plus loin l’investigation en :</w:t>
      </w:r>
    </w:p>
    <w:p w14:paraId="07F772D9" w14:textId="77777777" w:rsidR="0038102C" w:rsidRDefault="0038102C" w:rsidP="0038102C"/>
    <w:p w14:paraId="723A5A87" w14:textId="77777777" w:rsidR="00712779" w:rsidRDefault="00712779" w:rsidP="0038102C">
      <w:pPr>
        <w:pStyle w:val="Consigne-Texte"/>
      </w:pPr>
      <w:r>
        <w:t>Recommençant deux ou trois fois les observations, sur deux ou trois jours, pour confirmer tes résultats;</w:t>
      </w:r>
    </w:p>
    <w:p w14:paraId="43AFD006" w14:textId="77777777" w:rsidR="00712779" w:rsidRDefault="00712779" w:rsidP="0038102C">
      <w:pPr>
        <w:pStyle w:val="Consigne-Texte"/>
      </w:pPr>
      <w:r>
        <w:t>À l’aide de ton ballon et de ta lumière, explique comment il se fait que le Soleil ne se couche pas à la même heure dans les différents endroits au Québec (ex. : Montréal et Gaspé).</w:t>
      </w:r>
    </w:p>
    <w:p w14:paraId="4ACC4E12" w14:textId="77777777" w:rsidR="00712779" w:rsidRDefault="00712779" w:rsidP="00712779">
      <w:pPr>
        <w:spacing w:before="240" w:after="240"/>
      </w:pPr>
      <w:r>
        <w:br w:type="page"/>
      </w:r>
    </w:p>
    <w:p w14:paraId="1ADBE4DA" w14:textId="77777777" w:rsidR="00712779" w:rsidRPr="000E7AA6" w:rsidRDefault="00712779" w:rsidP="00712779">
      <w:pPr>
        <w:pStyle w:val="Matire-Premirepage"/>
      </w:pPr>
      <w:r>
        <w:lastRenderedPageBreak/>
        <w:t>Sciences et technologie</w:t>
      </w:r>
    </w:p>
    <w:p w14:paraId="00E750A6" w14:textId="77777777" w:rsidR="00712779" w:rsidRPr="000E7AA6" w:rsidRDefault="00712779" w:rsidP="00712779">
      <w:pPr>
        <w:pStyle w:val="Titredelactivit"/>
        <w:tabs>
          <w:tab w:val="left" w:pos="7170"/>
        </w:tabs>
      </w:pPr>
      <w:bookmarkStart w:id="60" w:name="_Toc41826700"/>
      <w:bookmarkStart w:id="61" w:name="_Toc41978833"/>
      <w:r>
        <w:t xml:space="preserve">Annexe 2 - Les mots pour </w:t>
      </w:r>
      <w:r w:rsidRPr="000E7AA6">
        <w:t>Aussi vite que mon ombre</w:t>
      </w:r>
      <w:bookmarkEnd w:id="60"/>
      <w:bookmarkEnd w:id="61"/>
    </w:p>
    <w:p w14:paraId="450D8E6D" w14:textId="77777777" w:rsidR="00712779" w:rsidRDefault="00712779" w:rsidP="006B2FA8">
      <w:pPr>
        <w:pStyle w:val="Consigne-tapes"/>
      </w:pPr>
      <w:r>
        <w:t>Les mots suivants permettront à l’enfant de s’exprimer plus clairement pendant et après son expérience.</w:t>
      </w:r>
    </w:p>
    <w:p w14:paraId="7548F587" w14:textId="77777777" w:rsidR="00712779" w:rsidRDefault="00712779" w:rsidP="00712779">
      <w:pPr>
        <w:rPr>
          <w:sz w:val="24"/>
        </w:rPr>
      </w:pPr>
      <w:r>
        <w:rPr>
          <w:sz w:val="24"/>
        </w:rPr>
        <w:t xml:space="preserve"> </w:t>
      </w: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712779" w14:paraId="47F6E7D9" w14:textId="77777777" w:rsidTr="00EC4207">
        <w:trPr>
          <w:trHeight w:val="567"/>
        </w:trPr>
        <w:tc>
          <w:tcPr>
            <w:tcW w:w="4680" w:type="dxa"/>
            <w:shd w:val="clear" w:color="auto" w:fill="auto"/>
            <w:tcMar>
              <w:top w:w="100" w:type="dxa"/>
              <w:left w:w="100" w:type="dxa"/>
              <w:bottom w:w="100" w:type="dxa"/>
              <w:right w:w="100" w:type="dxa"/>
            </w:tcMar>
            <w:vAlign w:val="center"/>
          </w:tcPr>
          <w:p w14:paraId="0B0030EF" w14:textId="77777777" w:rsidR="00712779" w:rsidRDefault="00712779" w:rsidP="006B2FA8">
            <w:r>
              <w:t>Jour</w:t>
            </w:r>
          </w:p>
        </w:tc>
        <w:tc>
          <w:tcPr>
            <w:tcW w:w="4680" w:type="dxa"/>
            <w:shd w:val="clear" w:color="auto" w:fill="auto"/>
            <w:tcMar>
              <w:top w:w="100" w:type="dxa"/>
              <w:left w:w="100" w:type="dxa"/>
              <w:bottom w:w="100" w:type="dxa"/>
              <w:right w:w="100" w:type="dxa"/>
            </w:tcMar>
            <w:vAlign w:val="center"/>
          </w:tcPr>
          <w:p w14:paraId="21620217" w14:textId="77777777" w:rsidR="00712779" w:rsidRDefault="00712779" w:rsidP="006B2FA8">
            <w:r>
              <w:t>Rayon lumineux</w:t>
            </w:r>
          </w:p>
        </w:tc>
      </w:tr>
      <w:tr w:rsidR="00712779" w14:paraId="5749C313" w14:textId="77777777" w:rsidTr="00EC4207">
        <w:tc>
          <w:tcPr>
            <w:tcW w:w="4680" w:type="dxa"/>
            <w:shd w:val="clear" w:color="auto" w:fill="auto"/>
            <w:tcMar>
              <w:top w:w="100" w:type="dxa"/>
              <w:left w:w="100" w:type="dxa"/>
              <w:bottom w:w="100" w:type="dxa"/>
              <w:right w:w="100" w:type="dxa"/>
            </w:tcMar>
            <w:vAlign w:val="center"/>
          </w:tcPr>
          <w:p w14:paraId="66295236" w14:textId="77777777" w:rsidR="00712779" w:rsidRDefault="00712779" w:rsidP="006B2FA8">
            <w:r>
              <w:t>Longueur</w:t>
            </w:r>
          </w:p>
        </w:tc>
        <w:tc>
          <w:tcPr>
            <w:tcW w:w="4680" w:type="dxa"/>
            <w:shd w:val="clear" w:color="auto" w:fill="auto"/>
            <w:tcMar>
              <w:top w:w="100" w:type="dxa"/>
              <w:left w:w="100" w:type="dxa"/>
              <w:bottom w:w="100" w:type="dxa"/>
              <w:right w:w="100" w:type="dxa"/>
            </w:tcMar>
            <w:vAlign w:val="center"/>
          </w:tcPr>
          <w:p w14:paraId="5A43CE69" w14:textId="0D1EC26F" w:rsidR="00712779" w:rsidRDefault="00712779" w:rsidP="006B2FA8">
            <w:r>
              <w:t>Rotation de la Terre sur elle-même</w:t>
            </w:r>
          </w:p>
          <w:p w14:paraId="7015C72E" w14:textId="77777777" w:rsidR="006B2FA8" w:rsidRDefault="006B2FA8" w:rsidP="006B2FA8"/>
          <w:p w14:paraId="76528874" w14:textId="77777777" w:rsidR="00712779" w:rsidRDefault="00712779" w:rsidP="006B2FA8">
            <w:r>
              <w:t>La Terre faire une rotation sur elle-même en un peu moins que 24 h.</w:t>
            </w:r>
          </w:p>
        </w:tc>
      </w:tr>
      <w:tr w:rsidR="00712779" w14:paraId="33DD5F6F" w14:textId="77777777" w:rsidTr="00EC4207">
        <w:trPr>
          <w:trHeight w:val="567"/>
        </w:trPr>
        <w:tc>
          <w:tcPr>
            <w:tcW w:w="4680" w:type="dxa"/>
            <w:shd w:val="clear" w:color="auto" w:fill="auto"/>
            <w:tcMar>
              <w:top w:w="100" w:type="dxa"/>
              <w:left w:w="100" w:type="dxa"/>
              <w:bottom w:w="100" w:type="dxa"/>
              <w:right w:w="100" w:type="dxa"/>
            </w:tcMar>
            <w:vAlign w:val="center"/>
          </w:tcPr>
          <w:p w14:paraId="43CD9056" w14:textId="77777777" w:rsidR="00712779" w:rsidRDefault="00712779" w:rsidP="006B2FA8">
            <w:r>
              <w:t>Lumière</w:t>
            </w:r>
          </w:p>
        </w:tc>
        <w:tc>
          <w:tcPr>
            <w:tcW w:w="4680" w:type="dxa"/>
            <w:shd w:val="clear" w:color="auto" w:fill="auto"/>
            <w:tcMar>
              <w:top w:w="100" w:type="dxa"/>
              <w:left w:w="100" w:type="dxa"/>
              <w:bottom w:w="100" w:type="dxa"/>
              <w:right w:w="100" w:type="dxa"/>
            </w:tcMar>
            <w:vAlign w:val="center"/>
          </w:tcPr>
          <w:p w14:paraId="40270451" w14:textId="77777777" w:rsidR="00712779" w:rsidRDefault="00712779" w:rsidP="006B2FA8">
            <w:pPr>
              <w:rPr>
                <w:sz w:val="20"/>
                <w:szCs w:val="20"/>
              </w:rPr>
            </w:pPr>
            <w:r>
              <w:t>Soleil</w:t>
            </w:r>
          </w:p>
        </w:tc>
      </w:tr>
      <w:tr w:rsidR="00712779" w14:paraId="541701AB" w14:textId="77777777" w:rsidTr="00EC4207">
        <w:trPr>
          <w:trHeight w:val="567"/>
        </w:trPr>
        <w:tc>
          <w:tcPr>
            <w:tcW w:w="4680" w:type="dxa"/>
            <w:shd w:val="clear" w:color="auto" w:fill="auto"/>
            <w:tcMar>
              <w:top w:w="100" w:type="dxa"/>
              <w:left w:w="100" w:type="dxa"/>
              <w:bottom w:w="100" w:type="dxa"/>
              <w:right w:w="100" w:type="dxa"/>
            </w:tcMar>
            <w:vAlign w:val="center"/>
          </w:tcPr>
          <w:p w14:paraId="4EA2EE27" w14:textId="77777777" w:rsidR="00712779" w:rsidRDefault="00712779" w:rsidP="006B2FA8">
            <w:r>
              <w:t>Mesure, mesurer</w:t>
            </w:r>
          </w:p>
        </w:tc>
        <w:tc>
          <w:tcPr>
            <w:tcW w:w="4680" w:type="dxa"/>
            <w:shd w:val="clear" w:color="auto" w:fill="auto"/>
            <w:tcMar>
              <w:top w:w="100" w:type="dxa"/>
              <w:left w:w="100" w:type="dxa"/>
              <w:bottom w:w="100" w:type="dxa"/>
              <w:right w:w="100" w:type="dxa"/>
            </w:tcMar>
            <w:vAlign w:val="center"/>
          </w:tcPr>
          <w:p w14:paraId="5B973D49" w14:textId="77777777" w:rsidR="00712779" w:rsidRDefault="00712779" w:rsidP="006B2FA8">
            <w:r>
              <w:t>Terre</w:t>
            </w:r>
          </w:p>
        </w:tc>
      </w:tr>
      <w:tr w:rsidR="00712779" w14:paraId="2E7BB05D" w14:textId="77777777" w:rsidTr="00EC4207">
        <w:tc>
          <w:tcPr>
            <w:tcW w:w="4680" w:type="dxa"/>
            <w:shd w:val="clear" w:color="auto" w:fill="auto"/>
            <w:tcMar>
              <w:top w:w="100" w:type="dxa"/>
              <w:left w:w="100" w:type="dxa"/>
              <w:bottom w:w="100" w:type="dxa"/>
              <w:right w:w="100" w:type="dxa"/>
            </w:tcMar>
            <w:vAlign w:val="center"/>
          </w:tcPr>
          <w:p w14:paraId="11A7E965" w14:textId="0E872C05" w:rsidR="00712779" w:rsidRDefault="00712779" w:rsidP="006B2FA8">
            <w:r>
              <w:t>Mouvement apparent du Soleil</w:t>
            </w:r>
          </w:p>
          <w:p w14:paraId="72B07C7A" w14:textId="77777777" w:rsidR="006B2FA8" w:rsidRDefault="006B2FA8" w:rsidP="006B2FA8"/>
          <w:p w14:paraId="71B18D39" w14:textId="77777777" w:rsidR="00712779" w:rsidRDefault="00712779" w:rsidP="006B2FA8">
            <w:r>
              <w:t>On dit que le mouvement du Soleil est « apparent » puisqu’en réalité ce n’est pas lui qui bouge, mais plutôt la Terre qui est en rotation.</w:t>
            </w:r>
          </w:p>
        </w:tc>
        <w:tc>
          <w:tcPr>
            <w:tcW w:w="4680" w:type="dxa"/>
            <w:shd w:val="clear" w:color="auto" w:fill="auto"/>
            <w:tcMar>
              <w:top w:w="100" w:type="dxa"/>
              <w:left w:w="100" w:type="dxa"/>
              <w:bottom w:w="100" w:type="dxa"/>
              <w:right w:w="100" w:type="dxa"/>
            </w:tcMar>
            <w:vAlign w:val="center"/>
          </w:tcPr>
          <w:p w14:paraId="4383B320" w14:textId="77777777" w:rsidR="00712779" w:rsidRDefault="00712779" w:rsidP="006B2FA8">
            <w:r>
              <w:t>Tracer, trace</w:t>
            </w:r>
          </w:p>
        </w:tc>
      </w:tr>
      <w:tr w:rsidR="00712779" w14:paraId="42E9DC78" w14:textId="77777777" w:rsidTr="00EC4207">
        <w:trPr>
          <w:trHeight w:val="567"/>
        </w:trPr>
        <w:tc>
          <w:tcPr>
            <w:tcW w:w="4680" w:type="dxa"/>
            <w:shd w:val="clear" w:color="auto" w:fill="auto"/>
            <w:tcMar>
              <w:top w:w="100" w:type="dxa"/>
              <w:left w:w="100" w:type="dxa"/>
              <w:bottom w:w="100" w:type="dxa"/>
              <w:right w:w="100" w:type="dxa"/>
            </w:tcMar>
            <w:vAlign w:val="center"/>
          </w:tcPr>
          <w:p w14:paraId="5A299C2D" w14:textId="77777777" w:rsidR="00712779" w:rsidRDefault="00712779" w:rsidP="006B2FA8">
            <w:r>
              <w:t>Nuit</w:t>
            </w:r>
          </w:p>
        </w:tc>
        <w:tc>
          <w:tcPr>
            <w:tcW w:w="4680" w:type="dxa"/>
            <w:shd w:val="clear" w:color="auto" w:fill="auto"/>
            <w:tcMar>
              <w:top w:w="100" w:type="dxa"/>
              <w:left w:w="100" w:type="dxa"/>
              <w:bottom w:w="100" w:type="dxa"/>
              <w:right w:w="100" w:type="dxa"/>
            </w:tcMar>
            <w:vAlign w:val="center"/>
          </w:tcPr>
          <w:p w14:paraId="095953A0" w14:textId="77777777" w:rsidR="00712779" w:rsidRDefault="00712779" w:rsidP="006B2FA8">
            <w:r>
              <w:t>Translucide</w:t>
            </w:r>
          </w:p>
        </w:tc>
      </w:tr>
      <w:tr w:rsidR="00712779" w14:paraId="201197E7" w14:textId="77777777" w:rsidTr="00EC4207">
        <w:trPr>
          <w:trHeight w:val="567"/>
        </w:trPr>
        <w:tc>
          <w:tcPr>
            <w:tcW w:w="4680" w:type="dxa"/>
            <w:shd w:val="clear" w:color="auto" w:fill="auto"/>
            <w:tcMar>
              <w:top w:w="100" w:type="dxa"/>
              <w:left w:w="100" w:type="dxa"/>
              <w:bottom w:w="100" w:type="dxa"/>
              <w:right w:w="100" w:type="dxa"/>
            </w:tcMar>
            <w:vAlign w:val="center"/>
          </w:tcPr>
          <w:p w14:paraId="20BBBC0A" w14:textId="77777777" w:rsidR="00712779" w:rsidRDefault="00712779" w:rsidP="006B2FA8">
            <w:r>
              <w:t>Ombre</w:t>
            </w:r>
          </w:p>
        </w:tc>
        <w:tc>
          <w:tcPr>
            <w:tcW w:w="4680" w:type="dxa"/>
            <w:shd w:val="clear" w:color="auto" w:fill="auto"/>
            <w:tcMar>
              <w:top w:w="100" w:type="dxa"/>
              <w:left w:w="100" w:type="dxa"/>
              <w:bottom w:w="100" w:type="dxa"/>
              <w:right w:w="100" w:type="dxa"/>
            </w:tcMar>
            <w:vAlign w:val="center"/>
          </w:tcPr>
          <w:p w14:paraId="5D299A4E" w14:textId="77777777" w:rsidR="00712779" w:rsidRDefault="00712779" w:rsidP="006B2FA8">
            <w:r>
              <w:t>Transparent</w:t>
            </w:r>
          </w:p>
        </w:tc>
      </w:tr>
      <w:tr w:rsidR="00712779" w14:paraId="58EABB80" w14:textId="77777777" w:rsidTr="00EC4207">
        <w:trPr>
          <w:trHeight w:val="567"/>
        </w:trPr>
        <w:tc>
          <w:tcPr>
            <w:tcW w:w="4680" w:type="dxa"/>
            <w:shd w:val="clear" w:color="auto" w:fill="auto"/>
            <w:tcMar>
              <w:top w:w="100" w:type="dxa"/>
              <w:left w:w="100" w:type="dxa"/>
              <w:bottom w:w="100" w:type="dxa"/>
              <w:right w:w="100" w:type="dxa"/>
            </w:tcMar>
            <w:vAlign w:val="center"/>
          </w:tcPr>
          <w:p w14:paraId="5DFD2C2B" w14:textId="77777777" w:rsidR="00712779" w:rsidRDefault="00712779" w:rsidP="006B2FA8">
            <w:r>
              <w:t>Opaque</w:t>
            </w:r>
          </w:p>
        </w:tc>
        <w:tc>
          <w:tcPr>
            <w:tcW w:w="4680" w:type="dxa"/>
            <w:shd w:val="clear" w:color="auto" w:fill="auto"/>
            <w:tcMar>
              <w:top w:w="100" w:type="dxa"/>
              <w:left w:w="100" w:type="dxa"/>
              <w:bottom w:w="100" w:type="dxa"/>
              <w:right w:w="100" w:type="dxa"/>
            </w:tcMar>
            <w:vAlign w:val="center"/>
          </w:tcPr>
          <w:p w14:paraId="549450C0" w14:textId="77777777" w:rsidR="00712779" w:rsidRDefault="00712779" w:rsidP="006B2FA8"/>
        </w:tc>
      </w:tr>
    </w:tbl>
    <w:p w14:paraId="402810F7" w14:textId="77777777" w:rsidR="00712779" w:rsidRDefault="00712779" w:rsidP="00712779">
      <w:pPr>
        <w:rPr>
          <w:sz w:val="24"/>
        </w:rPr>
      </w:pPr>
    </w:p>
    <w:p w14:paraId="5C1FAA0C" w14:textId="77777777" w:rsidR="00712779" w:rsidRDefault="00712779" w:rsidP="00712779">
      <w:pPr>
        <w:rPr>
          <w:b/>
          <w:sz w:val="24"/>
        </w:rPr>
      </w:pPr>
    </w:p>
    <w:p w14:paraId="45CB71CA" w14:textId="77777777" w:rsidR="00712779" w:rsidRDefault="00712779" w:rsidP="00712779">
      <w:pPr>
        <w:spacing w:before="240" w:after="240"/>
      </w:pPr>
      <w:r>
        <w:br w:type="page"/>
      </w:r>
    </w:p>
    <w:p w14:paraId="28D92DA6" w14:textId="77777777" w:rsidR="00712779" w:rsidRPr="000E7AA6" w:rsidRDefault="00712779" w:rsidP="00712779">
      <w:pPr>
        <w:pStyle w:val="Matire-Premirepage"/>
      </w:pPr>
      <w:r>
        <w:lastRenderedPageBreak/>
        <w:t>Sciences et technologie</w:t>
      </w:r>
    </w:p>
    <w:p w14:paraId="2EB8F5EC" w14:textId="77A44B27" w:rsidR="00712779" w:rsidRDefault="00712779" w:rsidP="00712779">
      <w:pPr>
        <w:pStyle w:val="Titredelactivit"/>
        <w:tabs>
          <w:tab w:val="left" w:pos="7170"/>
        </w:tabs>
      </w:pPr>
      <w:bookmarkStart w:id="62" w:name="_Toc41826701"/>
      <w:bookmarkStart w:id="63" w:name="_Toc41978834"/>
      <w:r>
        <w:t>Annexe 3 - Modèle de fiche d’observation des résultats</w:t>
      </w:r>
      <w:bookmarkEnd w:id="62"/>
      <w:bookmarkEnd w:id="63"/>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4"/>
      </w:tblGrid>
      <w:tr w:rsidR="006B2FA8" w14:paraId="6B2CDC1D" w14:textId="77777777" w:rsidTr="006B2FA8">
        <w:trPr>
          <w:jc w:val="center"/>
        </w:trPr>
        <w:tc>
          <w:tcPr>
            <w:tcW w:w="9634" w:type="dxa"/>
          </w:tcPr>
          <w:p w14:paraId="3B55F1DF" w14:textId="758BC211" w:rsidR="006B2FA8" w:rsidRDefault="006B2FA8" w:rsidP="006B2FA8">
            <w:r>
              <w:rPr>
                <w:noProof/>
                <w:lang w:val="fr-CA"/>
              </w:rPr>
              <w:drawing>
                <wp:inline distT="114300" distB="114300" distL="114300" distR="114300" wp14:anchorId="0DA0EB08" wp14:editId="71655843">
                  <wp:extent cx="5943600" cy="4457700"/>
                  <wp:effectExtent l="0" t="0" r="0" b="0"/>
                  <wp:docPr id="41" name="image7.png" descr="Une image contenant texte&#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7"/>
                          <a:srcRect/>
                          <a:stretch>
                            <a:fillRect/>
                          </a:stretch>
                        </pic:blipFill>
                        <pic:spPr>
                          <a:xfrm>
                            <a:off x="0" y="0"/>
                            <a:ext cx="5943600" cy="4457700"/>
                          </a:xfrm>
                          <a:prstGeom prst="rect">
                            <a:avLst/>
                          </a:prstGeom>
                          <a:ln/>
                        </pic:spPr>
                      </pic:pic>
                    </a:graphicData>
                  </a:graphic>
                </wp:inline>
              </w:drawing>
            </w:r>
          </w:p>
        </w:tc>
      </w:tr>
    </w:tbl>
    <w:p w14:paraId="74E41AAA" w14:textId="77777777" w:rsidR="006B2FA8" w:rsidRPr="006B2FA8" w:rsidRDefault="006B2FA8" w:rsidP="006B2FA8"/>
    <w:p w14:paraId="08BF368E" w14:textId="49DFF9A3" w:rsidR="00712779" w:rsidRDefault="00712779" w:rsidP="00712779"/>
    <w:p w14:paraId="2A9C9491" w14:textId="77777777" w:rsidR="00712779" w:rsidRDefault="00712779" w:rsidP="00712779"/>
    <w:p w14:paraId="53FC543E" w14:textId="77777777" w:rsidR="00712779" w:rsidRDefault="00712779" w:rsidP="00712779">
      <w:r>
        <w:br w:type="page"/>
      </w:r>
    </w:p>
    <w:p w14:paraId="1238B900" w14:textId="77777777" w:rsidR="00712779" w:rsidRPr="000E7AA6" w:rsidRDefault="00712779" w:rsidP="00712779">
      <w:pPr>
        <w:pStyle w:val="Matire-Premirepage"/>
      </w:pPr>
      <w:r>
        <w:lastRenderedPageBreak/>
        <w:t>Sciences et technologie</w:t>
      </w:r>
    </w:p>
    <w:p w14:paraId="251DECC0" w14:textId="77777777" w:rsidR="00712779" w:rsidRPr="000E7AA6" w:rsidRDefault="00712779" w:rsidP="00712779">
      <w:pPr>
        <w:pStyle w:val="Titredelactivit"/>
        <w:tabs>
          <w:tab w:val="left" w:pos="7170"/>
        </w:tabs>
      </w:pPr>
      <w:bookmarkStart w:id="64" w:name="_Toc41826702"/>
      <w:bookmarkStart w:id="65" w:name="_Toc41978835"/>
      <w:r>
        <w:t>Annexe 4 - Réponses au défi : pour les yeux des parents seulement!</w:t>
      </w:r>
      <w:bookmarkEnd w:id="64"/>
      <w:bookmarkEnd w:id="65"/>
    </w:p>
    <w:p w14:paraId="08103AA0" w14:textId="77777777" w:rsidR="00712779" w:rsidRDefault="00712779" w:rsidP="00712779">
      <w:pPr>
        <w:rPr>
          <w:b/>
        </w:rPr>
      </w:pPr>
    </w:p>
    <w:p w14:paraId="71A5BA6E" w14:textId="77777777" w:rsidR="00712779" w:rsidRDefault="00712779" w:rsidP="00326739">
      <w:pPr>
        <w:pStyle w:val="Consigne-tapes"/>
      </w:pPr>
      <w:r>
        <w:t>Photos de l’expérimentation : Évolution de l’ombre au cours de la journée</w:t>
      </w:r>
    </w:p>
    <w:p w14:paraId="7DEDF18A" w14:textId="77777777" w:rsidR="00712779" w:rsidRDefault="00712779" w:rsidP="00712779">
      <w:r>
        <w:t>Voici des photographies qui représentent ce qui a pu être observé lors d’une expérimentation semblable à ce qui est proposé dans la fiche de consigne à l’élève. Le défi pour l’enfant sera de trouver un moyen pour tracer l’ombre et que cette trace soit conservée au cours de la journée.</w:t>
      </w:r>
    </w:p>
    <w:p w14:paraId="2C582469" w14:textId="77777777" w:rsidR="00712779" w:rsidRDefault="00712779" w:rsidP="00712779"/>
    <w:tbl>
      <w:tblPr>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712779" w14:paraId="0F322021" w14:textId="77777777" w:rsidTr="00326739">
        <w:trPr>
          <w:jc w:val="center"/>
        </w:trPr>
        <w:tc>
          <w:tcPr>
            <w:tcW w:w="4680" w:type="dxa"/>
            <w:shd w:val="clear" w:color="auto" w:fill="auto"/>
            <w:tcMar>
              <w:top w:w="100" w:type="dxa"/>
              <w:left w:w="100" w:type="dxa"/>
              <w:bottom w:w="100" w:type="dxa"/>
              <w:right w:w="100" w:type="dxa"/>
            </w:tcMar>
          </w:tcPr>
          <w:p w14:paraId="4C798B90" w14:textId="77777777" w:rsidR="00712779" w:rsidRDefault="00712779" w:rsidP="00326739">
            <w:r>
              <w:t>La première ombre devrait être prise assez tôt le matin.</w:t>
            </w:r>
          </w:p>
        </w:tc>
        <w:tc>
          <w:tcPr>
            <w:tcW w:w="4680" w:type="dxa"/>
            <w:shd w:val="clear" w:color="auto" w:fill="auto"/>
            <w:tcMar>
              <w:top w:w="100" w:type="dxa"/>
              <w:left w:w="100" w:type="dxa"/>
              <w:bottom w:w="100" w:type="dxa"/>
              <w:right w:w="100" w:type="dxa"/>
            </w:tcMar>
          </w:tcPr>
          <w:p w14:paraId="6DEBEEB9" w14:textId="77777777" w:rsidR="00712779" w:rsidRDefault="00712779" w:rsidP="00326739">
            <w:r>
              <w:t>On remarque que l’ombre de midi est petite.</w:t>
            </w:r>
          </w:p>
        </w:tc>
      </w:tr>
      <w:tr w:rsidR="00712779" w14:paraId="2433B12E" w14:textId="77777777" w:rsidTr="00326739">
        <w:trPr>
          <w:jc w:val="center"/>
        </w:trPr>
        <w:tc>
          <w:tcPr>
            <w:tcW w:w="4680" w:type="dxa"/>
            <w:shd w:val="clear" w:color="auto" w:fill="auto"/>
            <w:tcMar>
              <w:top w:w="100" w:type="dxa"/>
              <w:left w:w="100" w:type="dxa"/>
              <w:bottom w:w="100" w:type="dxa"/>
              <w:right w:w="100" w:type="dxa"/>
            </w:tcMar>
          </w:tcPr>
          <w:p w14:paraId="11073B47" w14:textId="77777777" w:rsidR="00712779" w:rsidRDefault="00712779" w:rsidP="00326739">
            <w:r>
              <w:rPr>
                <w:noProof/>
                <w:lang w:val="fr-CA"/>
              </w:rPr>
              <w:drawing>
                <wp:inline distT="114300" distB="114300" distL="114300" distR="114300" wp14:anchorId="0120368C" wp14:editId="4BD94CA2">
                  <wp:extent cx="1403350" cy="2062717"/>
                  <wp:effectExtent l="0" t="0" r="0" b="0"/>
                  <wp:docPr id="42" name="image1.jpg" descr="Une image contenant bâtiment, extérieur, rue, assis&#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38"/>
                          <a:srcRect l="8333"/>
                          <a:stretch>
                            <a:fillRect/>
                          </a:stretch>
                        </pic:blipFill>
                        <pic:spPr>
                          <a:xfrm>
                            <a:off x="0" y="0"/>
                            <a:ext cx="1407264" cy="2068470"/>
                          </a:xfrm>
                          <a:prstGeom prst="rect">
                            <a:avLst/>
                          </a:prstGeom>
                          <a:ln/>
                        </pic:spPr>
                      </pic:pic>
                    </a:graphicData>
                  </a:graphic>
                </wp:inline>
              </w:drawing>
            </w:r>
          </w:p>
        </w:tc>
        <w:tc>
          <w:tcPr>
            <w:tcW w:w="4680" w:type="dxa"/>
            <w:shd w:val="clear" w:color="auto" w:fill="auto"/>
            <w:tcMar>
              <w:top w:w="100" w:type="dxa"/>
              <w:left w:w="100" w:type="dxa"/>
              <w:bottom w:w="100" w:type="dxa"/>
              <w:right w:w="100" w:type="dxa"/>
            </w:tcMar>
          </w:tcPr>
          <w:p w14:paraId="5D79C97D" w14:textId="77777777" w:rsidR="00712779" w:rsidRDefault="00712779" w:rsidP="00326739">
            <w:r>
              <w:rPr>
                <w:noProof/>
                <w:lang w:val="fr-CA"/>
              </w:rPr>
              <w:drawing>
                <wp:inline distT="114300" distB="114300" distL="114300" distR="114300" wp14:anchorId="6A5DD065" wp14:editId="2C10AD6D">
                  <wp:extent cx="1530985" cy="2062480"/>
                  <wp:effectExtent l="0" t="0" r="5715" b="0"/>
                  <wp:docPr id="43" name="image3.jpg" descr="Une image contenant bâtiment, rue, assis, petit&#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39"/>
                          <a:srcRect l="2811"/>
                          <a:stretch>
                            <a:fillRect/>
                          </a:stretch>
                        </pic:blipFill>
                        <pic:spPr>
                          <a:xfrm>
                            <a:off x="0" y="0"/>
                            <a:ext cx="1533401" cy="2065735"/>
                          </a:xfrm>
                          <a:prstGeom prst="rect">
                            <a:avLst/>
                          </a:prstGeom>
                          <a:ln/>
                        </pic:spPr>
                      </pic:pic>
                    </a:graphicData>
                  </a:graphic>
                </wp:inline>
              </w:drawing>
            </w:r>
          </w:p>
        </w:tc>
      </w:tr>
      <w:tr w:rsidR="00712779" w14:paraId="6FA91CF8" w14:textId="77777777" w:rsidTr="00326739">
        <w:trPr>
          <w:jc w:val="center"/>
        </w:trPr>
        <w:tc>
          <w:tcPr>
            <w:tcW w:w="4680" w:type="dxa"/>
            <w:shd w:val="clear" w:color="auto" w:fill="auto"/>
            <w:tcMar>
              <w:top w:w="100" w:type="dxa"/>
              <w:left w:w="100" w:type="dxa"/>
              <w:bottom w:w="100" w:type="dxa"/>
              <w:right w:w="100" w:type="dxa"/>
            </w:tcMar>
          </w:tcPr>
          <w:p w14:paraId="6E20F358" w14:textId="77777777" w:rsidR="00712779" w:rsidRDefault="00712779" w:rsidP="00326739">
            <w:r>
              <w:t xml:space="preserve">On remarque que l’ombre “tourne” dans le sens des aiguilles d’une montre. </w:t>
            </w:r>
          </w:p>
        </w:tc>
        <w:tc>
          <w:tcPr>
            <w:tcW w:w="4680" w:type="dxa"/>
            <w:shd w:val="clear" w:color="auto" w:fill="auto"/>
            <w:tcMar>
              <w:top w:w="100" w:type="dxa"/>
              <w:left w:w="100" w:type="dxa"/>
              <w:bottom w:w="100" w:type="dxa"/>
              <w:right w:w="100" w:type="dxa"/>
            </w:tcMar>
          </w:tcPr>
          <w:p w14:paraId="01247BAC" w14:textId="77777777" w:rsidR="00712779" w:rsidRDefault="00712779" w:rsidP="00326739">
            <w:r>
              <w:t>Une dernière ombre devrait être prise en fin de journée pour mieux constater qu’elles deviennent de plus en plus longues.</w:t>
            </w:r>
          </w:p>
        </w:tc>
      </w:tr>
      <w:tr w:rsidR="00712779" w14:paraId="6945C40B" w14:textId="77777777" w:rsidTr="00326739">
        <w:trPr>
          <w:jc w:val="center"/>
        </w:trPr>
        <w:tc>
          <w:tcPr>
            <w:tcW w:w="4680" w:type="dxa"/>
            <w:shd w:val="clear" w:color="auto" w:fill="auto"/>
            <w:tcMar>
              <w:top w:w="100" w:type="dxa"/>
              <w:left w:w="100" w:type="dxa"/>
              <w:bottom w:w="100" w:type="dxa"/>
              <w:right w:w="100" w:type="dxa"/>
            </w:tcMar>
          </w:tcPr>
          <w:p w14:paraId="45C94BBB" w14:textId="77777777" w:rsidR="00712779" w:rsidRDefault="00712779" w:rsidP="00326739">
            <w:r>
              <w:rPr>
                <w:noProof/>
                <w:lang w:val="fr-CA"/>
              </w:rPr>
              <w:drawing>
                <wp:inline distT="114300" distB="114300" distL="114300" distR="114300" wp14:anchorId="16D9F64F" wp14:editId="42CAE1A8">
                  <wp:extent cx="1722475" cy="2020186"/>
                  <wp:effectExtent l="0" t="0" r="5080" b="0"/>
                  <wp:docPr id="44" name="image2.jpg" descr="Une image contenant extérieur, route, rue, parking&#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40"/>
                          <a:srcRect/>
                          <a:stretch>
                            <a:fillRect/>
                          </a:stretch>
                        </pic:blipFill>
                        <pic:spPr>
                          <a:xfrm>
                            <a:off x="0" y="0"/>
                            <a:ext cx="1725920" cy="2024226"/>
                          </a:xfrm>
                          <a:prstGeom prst="rect">
                            <a:avLst/>
                          </a:prstGeom>
                          <a:ln/>
                        </pic:spPr>
                      </pic:pic>
                    </a:graphicData>
                  </a:graphic>
                </wp:inline>
              </w:drawing>
            </w:r>
          </w:p>
        </w:tc>
        <w:tc>
          <w:tcPr>
            <w:tcW w:w="4680" w:type="dxa"/>
            <w:shd w:val="clear" w:color="auto" w:fill="auto"/>
            <w:tcMar>
              <w:top w:w="100" w:type="dxa"/>
              <w:left w:w="100" w:type="dxa"/>
              <w:bottom w:w="100" w:type="dxa"/>
              <w:right w:w="100" w:type="dxa"/>
            </w:tcMar>
          </w:tcPr>
          <w:p w14:paraId="566B310E" w14:textId="77777777" w:rsidR="00712779" w:rsidRDefault="00712779" w:rsidP="00326739">
            <w:r>
              <w:rPr>
                <w:noProof/>
                <w:lang w:val="fr-CA"/>
              </w:rPr>
              <w:drawing>
                <wp:inline distT="114300" distB="114300" distL="114300" distR="114300" wp14:anchorId="7C3FC344" wp14:editId="353314B8">
                  <wp:extent cx="1722475" cy="2019935"/>
                  <wp:effectExtent l="0" t="0" r="5080" b="0"/>
                  <wp:docPr id="59" name="image6.jpg" descr="Une image contenant extérieur, trottoir, rue, noir&#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41"/>
                          <a:srcRect t="10336" r="10416" b="10576"/>
                          <a:stretch>
                            <a:fillRect/>
                          </a:stretch>
                        </pic:blipFill>
                        <pic:spPr>
                          <a:xfrm>
                            <a:off x="0" y="0"/>
                            <a:ext cx="1727343" cy="2025644"/>
                          </a:xfrm>
                          <a:prstGeom prst="rect">
                            <a:avLst/>
                          </a:prstGeom>
                          <a:ln/>
                        </pic:spPr>
                      </pic:pic>
                    </a:graphicData>
                  </a:graphic>
                </wp:inline>
              </w:drawing>
            </w:r>
          </w:p>
        </w:tc>
      </w:tr>
    </w:tbl>
    <w:p w14:paraId="347ED1A8" w14:textId="77777777" w:rsidR="00712779" w:rsidRDefault="00712779" w:rsidP="00712779">
      <w:pPr>
        <w:rPr>
          <w:b/>
        </w:rPr>
      </w:pPr>
      <w:r>
        <w:rPr>
          <w:b/>
        </w:rPr>
        <w:br w:type="page"/>
      </w:r>
    </w:p>
    <w:p w14:paraId="003DF6F2" w14:textId="77777777" w:rsidR="00712779" w:rsidRPr="00BC2822" w:rsidRDefault="00712779" w:rsidP="00712779">
      <w:pPr>
        <w:pStyle w:val="Matire-Premirepage"/>
      </w:pPr>
      <w:r>
        <w:lastRenderedPageBreak/>
        <w:t>Sciences et technologie</w:t>
      </w:r>
    </w:p>
    <w:p w14:paraId="64375E61" w14:textId="77777777" w:rsidR="00712779" w:rsidRPr="000E7AA6" w:rsidRDefault="00712779" w:rsidP="00712779">
      <w:pPr>
        <w:pStyle w:val="Titredelactivit"/>
        <w:tabs>
          <w:tab w:val="left" w:pos="7170"/>
        </w:tabs>
      </w:pPr>
      <w:bookmarkStart w:id="66" w:name="_Toc41826703"/>
      <w:bookmarkStart w:id="67" w:name="_Toc41978836"/>
      <w:r>
        <w:t>Annexe 5 :Photos de l’expérimentation : Mesurer l’ombre</w:t>
      </w:r>
      <w:bookmarkEnd w:id="66"/>
      <w:bookmarkEnd w:id="67"/>
    </w:p>
    <w:p w14:paraId="3B2C9F7C" w14:textId="77777777" w:rsidR="00712779" w:rsidRDefault="00712779" w:rsidP="00712779">
      <w:r>
        <w:t>La mesure des ombres peut se faire à l’aide d’une règle ou d’un ruban à mesurer. Si les mesures sont espacées de quelques heures, on peut se contenter d’une précision au centimètre près. Toutefois, l’enfant devrait être invité à être le plus précis possible.</w:t>
      </w:r>
    </w:p>
    <w:p w14:paraId="39EF1DA8" w14:textId="77777777" w:rsidR="00712779" w:rsidRDefault="00712779" w:rsidP="00712779"/>
    <w:p w14:paraId="2551860E" w14:textId="113956C4" w:rsidR="00712779" w:rsidRDefault="00712779" w:rsidP="00B14DFF">
      <w:pPr>
        <w:pStyle w:val="Consigne-Texte"/>
      </w:pPr>
      <w:r>
        <w:t>Vous n’avez pas de règle ou de ruban à mesurer à la maison</w:t>
      </w:r>
      <w:r w:rsidR="00B14DFF">
        <w:t>.</w:t>
      </w:r>
      <w:r>
        <w:t xml:space="preserve"> Utilisez simplement des unités non conventionnelles, c’est-à-dire des objets qui ont tous la même taille qu’on aligne l’un après l’autre (ex. : trombones, clous). L’important est d’être rigoureux et de remarquer que notre mesure de l’ombre varie en fonction du moment de la journée.</w:t>
      </w:r>
    </w:p>
    <w:p w14:paraId="5FC24CA2" w14:textId="77777777" w:rsidR="00B14DFF" w:rsidRDefault="00B14DFF" w:rsidP="00B14DFF"/>
    <w:tbl>
      <w:tblPr>
        <w:tblStyle w:val="Grilledutableau"/>
        <w:tblW w:w="0" w:type="auto"/>
        <w:jc w:val="center"/>
        <w:tblLook w:val="04A0" w:firstRow="1" w:lastRow="0" w:firstColumn="1" w:lastColumn="0" w:noHBand="0" w:noVBand="1"/>
      </w:tblPr>
      <w:tblGrid>
        <w:gridCol w:w="4675"/>
        <w:gridCol w:w="4675"/>
      </w:tblGrid>
      <w:tr w:rsidR="00712779" w14:paraId="21EB3865" w14:textId="77777777" w:rsidTr="00B14DFF">
        <w:trPr>
          <w:jc w:val="center"/>
        </w:trPr>
        <w:tc>
          <w:tcPr>
            <w:tcW w:w="4675" w:type="dxa"/>
          </w:tcPr>
          <w:p w14:paraId="4390A0A0" w14:textId="77777777" w:rsidR="00712779" w:rsidRDefault="00712779" w:rsidP="00B14DFF">
            <w:r>
              <w:rPr>
                <w:noProof/>
                <w:lang w:val="fr-CA"/>
              </w:rPr>
              <w:drawing>
                <wp:inline distT="114300" distB="114300" distL="114300" distR="114300" wp14:anchorId="03AEAAFE" wp14:editId="5EE28513">
                  <wp:extent cx="1913861" cy="3657600"/>
                  <wp:effectExtent l="0" t="0" r="4445" b="0"/>
                  <wp:docPr id="57" name="image5.jpg" descr="Une image contenant chaîne, photo, blanc, vieux&#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42"/>
                          <a:srcRect l="8689" r="18314" b="2431"/>
                          <a:stretch>
                            <a:fillRect/>
                          </a:stretch>
                        </pic:blipFill>
                        <pic:spPr>
                          <a:xfrm>
                            <a:off x="0" y="0"/>
                            <a:ext cx="1916608" cy="3662850"/>
                          </a:xfrm>
                          <a:prstGeom prst="rect">
                            <a:avLst/>
                          </a:prstGeom>
                          <a:ln/>
                        </pic:spPr>
                      </pic:pic>
                    </a:graphicData>
                  </a:graphic>
                </wp:inline>
              </w:drawing>
            </w:r>
          </w:p>
        </w:tc>
        <w:tc>
          <w:tcPr>
            <w:tcW w:w="4675" w:type="dxa"/>
          </w:tcPr>
          <w:p w14:paraId="1E6EF64A" w14:textId="77777777" w:rsidR="00712779" w:rsidRDefault="00712779" w:rsidP="00B14DFF">
            <w:r>
              <w:rPr>
                <w:noProof/>
                <w:lang w:val="fr-CA"/>
              </w:rPr>
              <w:drawing>
                <wp:inline distT="114300" distB="114300" distL="114300" distR="114300" wp14:anchorId="33180996" wp14:editId="3C34979C">
                  <wp:extent cx="1913861" cy="3657600"/>
                  <wp:effectExtent l="0" t="0" r="4445" b="0"/>
                  <wp:docPr id="58" name="image4.jpg" descr="Une image contenant skiant, neige, tenant, chaîne&#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43"/>
                          <a:srcRect l="16935" r="15986" b="10606"/>
                          <a:stretch>
                            <a:fillRect/>
                          </a:stretch>
                        </pic:blipFill>
                        <pic:spPr>
                          <a:xfrm>
                            <a:off x="0" y="0"/>
                            <a:ext cx="1916741" cy="3663104"/>
                          </a:xfrm>
                          <a:prstGeom prst="rect">
                            <a:avLst/>
                          </a:prstGeom>
                          <a:ln/>
                        </pic:spPr>
                      </pic:pic>
                    </a:graphicData>
                  </a:graphic>
                </wp:inline>
              </w:drawing>
            </w:r>
          </w:p>
        </w:tc>
      </w:tr>
    </w:tbl>
    <w:p w14:paraId="57DF476B" w14:textId="77777777" w:rsidR="00712779" w:rsidRDefault="00712779" w:rsidP="00B14DFF">
      <w:pPr>
        <w:pStyle w:val="Crdit"/>
      </w:pPr>
      <w:r>
        <w:t>Photos : Donald Gaudreau</w:t>
      </w:r>
    </w:p>
    <w:p w14:paraId="2BC3ADB6" w14:textId="77777777" w:rsidR="00712779" w:rsidRDefault="00712779" w:rsidP="00712779"/>
    <w:p w14:paraId="52814EC5" w14:textId="77777777" w:rsidR="00712779" w:rsidRDefault="00712779" w:rsidP="00B14DFF">
      <w:pPr>
        <w:pStyle w:val="Consigne-tapes"/>
      </w:pPr>
      <w:r>
        <w:t>Expliquer le phénomène du lever et du coucher du Soleil</w:t>
      </w:r>
    </w:p>
    <w:p w14:paraId="45B7D028" w14:textId="6D33E011" w:rsidR="00712779" w:rsidRDefault="00712779" w:rsidP="00712779">
      <w:r>
        <w:t xml:space="preserve">Pour l’explication du phénomène du jour et de la nuit, la page </w:t>
      </w:r>
      <w:hyperlink r:id="rId44">
        <w:r w:rsidRPr="00B14DFF">
          <w:rPr>
            <w:rStyle w:val="Lienhypertexte"/>
          </w:rPr>
          <w:t>La rotation de la Terre</w:t>
        </w:r>
      </w:hyperlink>
      <w:r>
        <w:t xml:space="preserve"> de la bibliothèque virtuelle </w:t>
      </w:r>
      <w:r w:rsidRPr="00AE6FDE">
        <w:t xml:space="preserve">de Allo Prof </w:t>
      </w:r>
      <w:r>
        <w:t>explique le phénomène à l’aide d’illustrations et d’animations.</w:t>
      </w:r>
    </w:p>
    <w:p w14:paraId="37B95A49" w14:textId="77777777" w:rsidR="00712779" w:rsidRDefault="00712779" w:rsidP="00712779"/>
    <w:bookmarkEnd w:id="50"/>
    <w:p w14:paraId="48CD9B04" w14:textId="77777777" w:rsidR="00D67DC9" w:rsidRDefault="00D67DC9">
      <w:pPr>
        <w:rPr>
          <w:rFonts w:cs="Arial"/>
          <w:b/>
          <w:color w:val="737373"/>
          <w:szCs w:val="22"/>
        </w:rPr>
      </w:pPr>
      <w:r>
        <w:br w:type="page"/>
      </w:r>
    </w:p>
    <w:p w14:paraId="39AA3B61" w14:textId="34374E8F" w:rsidR="00815B7A" w:rsidRPr="00BF31BF" w:rsidRDefault="00815B7A" w:rsidP="00815B7A">
      <w:pPr>
        <w:pStyle w:val="Matire-Premirepage"/>
      </w:pPr>
      <w:r>
        <w:lastRenderedPageBreak/>
        <w:t>Arts</w:t>
      </w:r>
    </w:p>
    <w:p w14:paraId="52B4C663" w14:textId="77777777" w:rsidR="00815B7A" w:rsidRPr="007B724D" w:rsidRDefault="00815B7A" w:rsidP="00815B7A">
      <w:pPr>
        <w:pStyle w:val="Titredelactivit"/>
      </w:pPr>
      <w:bookmarkStart w:id="68" w:name="_Toc41978837"/>
      <w:r w:rsidRPr="007B724D">
        <w:t>Paperolles que je m'ennuie !</w:t>
      </w:r>
      <w:bookmarkEnd w:id="68"/>
    </w:p>
    <w:p w14:paraId="7C2BAF1C" w14:textId="77777777" w:rsidR="00815B7A" w:rsidRPr="007B724D" w:rsidRDefault="00815B7A" w:rsidP="00815B7A">
      <w:pPr>
        <w:pStyle w:val="Consigne-Titre"/>
      </w:pPr>
      <w:bookmarkStart w:id="69" w:name="_Toc37745481"/>
      <w:bookmarkStart w:id="70" w:name="_Toc41978838"/>
      <w:r w:rsidRPr="007B724D">
        <w:t>Consigne à l’élève</w:t>
      </w:r>
      <w:bookmarkEnd w:id="69"/>
      <w:bookmarkEnd w:id="70"/>
    </w:p>
    <w:p w14:paraId="32E9BBA2" w14:textId="77777777" w:rsidR="00815B7A" w:rsidRPr="007B724D" w:rsidRDefault="00815B7A" w:rsidP="00B87BF7">
      <w:pPr>
        <w:pStyle w:val="Consigne-Texte"/>
      </w:pPr>
      <w:r w:rsidRPr="007B724D">
        <w:t>En ce temps de pandémie et de confinement, plusieurs personnes s'ennuient des gens qui leur sont chers. Toi, t'ennuies-tu d'un proche</w:t>
      </w:r>
      <w:r>
        <w:t xml:space="preserve"> </w:t>
      </w:r>
      <w:r w:rsidRPr="007B724D">
        <w:t>?</w:t>
      </w:r>
    </w:p>
    <w:p w14:paraId="4BD0166F" w14:textId="77777777" w:rsidR="00815B7A" w:rsidRPr="007B724D" w:rsidRDefault="00815B7A" w:rsidP="00B87BF7">
      <w:pPr>
        <w:pStyle w:val="Consigne-Texte"/>
      </w:pPr>
      <w:r w:rsidRPr="007B724D">
        <w:t xml:space="preserve">Dans cette activité artistique, qui demande patience et dextérité, tu devras réaliser une carte en utilisant la technique des paperolles.  </w:t>
      </w:r>
    </w:p>
    <w:p w14:paraId="08F97F56" w14:textId="77777777" w:rsidR="00815B7A" w:rsidRPr="007B724D" w:rsidRDefault="00815B7A" w:rsidP="00B87BF7">
      <w:pPr>
        <w:pStyle w:val="Consigne-Texte"/>
      </w:pPr>
      <w:r w:rsidRPr="007B724D">
        <w:t>Voici les étapes qui tu devras suivre :</w:t>
      </w:r>
    </w:p>
    <w:p w14:paraId="6696C601" w14:textId="77777777" w:rsidR="00815B7A" w:rsidRPr="007B724D" w:rsidRDefault="00815B7A" w:rsidP="00B87BF7">
      <w:pPr>
        <w:pStyle w:val="Consignepuceniveau2"/>
      </w:pPr>
      <w:r w:rsidRPr="007B724D">
        <w:t>Informe-toi sur la technique des paperolles en lisant la première section de la page suivante.</w:t>
      </w:r>
    </w:p>
    <w:p w14:paraId="4137044E" w14:textId="77777777" w:rsidR="00815B7A" w:rsidRPr="007B724D" w:rsidRDefault="00815B7A" w:rsidP="00B87BF7">
      <w:pPr>
        <w:pStyle w:val="Consignepuceniveau2"/>
      </w:pPr>
      <w:r w:rsidRPr="007B724D">
        <w:t>Réfléchis à une personne qui te manque et à qui tu aimerais offrir une carte.</w:t>
      </w:r>
    </w:p>
    <w:p w14:paraId="76AD0C69" w14:textId="77777777" w:rsidR="00815B7A" w:rsidRPr="007B724D" w:rsidRDefault="00815B7A" w:rsidP="00B87BF7">
      <w:pPr>
        <w:pStyle w:val="Consignepuceniveau2"/>
      </w:pPr>
      <w:r w:rsidRPr="007B724D">
        <w:t>Réalise la c</w:t>
      </w:r>
      <w:r>
        <w:t>arte</w:t>
      </w:r>
      <w:r w:rsidRPr="007B724D">
        <w:t xml:space="preserve"> à l'aide de la technique des paperolles</w:t>
      </w:r>
      <w:r>
        <w:t>.</w:t>
      </w:r>
    </w:p>
    <w:p w14:paraId="67C1FD72" w14:textId="77777777" w:rsidR="00815B7A" w:rsidRPr="007B724D" w:rsidRDefault="00815B7A" w:rsidP="00815B7A">
      <w:pPr>
        <w:pStyle w:val="Matriel-Titre"/>
      </w:pPr>
      <w:bookmarkStart w:id="71" w:name="_Toc37745482"/>
      <w:bookmarkStart w:id="72" w:name="_Toc41978839"/>
      <w:r w:rsidRPr="007B724D">
        <w:t>Matériel requis</w:t>
      </w:r>
      <w:bookmarkEnd w:id="71"/>
      <w:bookmarkEnd w:id="72"/>
    </w:p>
    <w:p w14:paraId="1824EE6F" w14:textId="77777777" w:rsidR="00815B7A" w:rsidRPr="007B724D" w:rsidRDefault="00815B7A" w:rsidP="00815B7A">
      <w:pPr>
        <w:pStyle w:val="Matriel-Texte"/>
        <w:numPr>
          <w:ilvl w:val="0"/>
          <w:numId w:val="14"/>
        </w:numPr>
        <w:ind w:left="360"/>
      </w:pPr>
      <w:r w:rsidRPr="007B724D">
        <w:t>Les consignes qui se trouvent à la page suivante ;</w:t>
      </w:r>
    </w:p>
    <w:p w14:paraId="5BDBE101" w14:textId="77777777" w:rsidR="00815B7A" w:rsidRPr="007B724D" w:rsidRDefault="00815B7A" w:rsidP="00815B7A">
      <w:pPr>
        <w:pStyle w:val="Matriel-Texte"/>
        <w:numPr>
          <w:ilvl w:val="0"/>
          <w:numId w:val="14"/>
        </w:numPr>
        <w:ind w:left="360"/>
      </w:pPr>
      <w:r w:rsidRPr="007B724D">
        <w:t xml:space="preserve">Un carton rigide </w:t>
      </w:r>
      <w:r>
        <w:t>;</w:t>
      </w:r>
    </w:p>
    <w:p w14:paraId="1D53C48C" w14:textId="77777777" w:rsidR="00815B7A" w:rsidRPr="007B724D" w:rsidRDefault="00815B7A" w:rsidP="00815B7A">
      <w:pPr>
        <w:pStyle w:val="Matriel-Texte"/>
        <w:numPr>
          <w:ilvl w:val="0"/>
          <w:numId w:val="14"/>
        </w:numPr>
        <w:ind w:left="360"/>
      </w:pPr>
      <w:r w:rsidRPr="007B724D">
        <w:t>Des feuilles de papier (blanches ou de couleur) ;</w:t>
      </w:r>
    </w:p>
    <w:p w14:paraId="31A7F8E4" w14:textId="77777777" w:rsidR="00815B7A" w:rsidRPr="007B724D" w:rsidRDefault="00815B7A" w:rsidP="00815B7A">
      <w:pPr>
        <w:pStyle w:val="Matriel-Texte"/>
        <w:numPr>
          <w:ilvl w:val="0"/>
          <w:numId w:val="14"/>
        </w:numPr>
        <w:ind w:left="360"/>
      </w:pPr>
      <w:r w:rsidRPr="007B724D">
        <w:t>Une règle ;</w:t>
      </w:r>
    </w:p>
    <w:p w14:paraId="140407FD" w14:textId="77777777" w:rsidR="00815B7A" w:rsidRPr="007B724D" w:rsidRDefault="00815B7A" w:rsidP="00815B7A">
      <w:pPr>
        <w:pStyle w:val="Matriel-Texte"/>
        <w:numPr>
          <w:ilvl w:val="0"/>
          <w:numId w:val="14"/>
        </w:numPr>
        <w:ind w:left="360"/>
      </w:pPr>
      <w:r w:rsidRPr="007B724D">
        <w:t>Deux cure-dents (facultatif)</w:t>
      </w:r>
      <w:r>
        <w:t xml:space="preserve"> </w:t>
      </w:r>
      <w:r w:rsidRPr="007B724D">
        <w:t>;</w:t>
      </w:r>
    </w:p>
    <w:p w14:paraId="79B3417C" w14:textId="77777777" w:rsidR="00815B7A" w:rsidRDefault="00815B7A" w:rsidP="00815B7A">
      <w:pPr>
        <w:pStyle w:val="Matriel-Texte"/>
        <w:numPr>
          <w:ilvl w:val="0"/>
          <w:numId w:val="14"/>
        </w:numPr>
        <w:ind w:left="360"/>
      </w:pPr>
      <w:bookmarkStart w:id="73" w:name="_Hlk41047803"/>
      <w:r w:rsidRPr="007B724D">
        <w:t>Des ciseaux</w:t>
      </w:r>
      <w:r>
        <w:t xml:space="preserve"> ;</w:t>
      </w:r>
    </w:p>
    <w:p w14:paraId="6CE4244F" w14:textId="77777777" w:rsidR="00815B7A" w:rsidRDefault="00815B7A" w:rsidP="00815B7A">
      <w:pPr>
        <w:pStyle w:val="Matriel-Texte"/>
        <w:numPr>
          <w:ilvl w:val="0"/>
          <w:numId w:val="14"/>
        </w:numPr>
        <w:ind w:left="360"/>
      </w:pPr>
      <w:r>
        <w:t>D</w:t>
      </w:r>
      <w:r w:rsidRPr="007B724D">
        <w:t xml:space="preserve">e la colle liquide </w:t>
      </w:r>
      <w:r>
        <w:t>;</w:t>
      </w:r>
    </w:p>
    <w:p w14:paraId="0751EB0E" w14:textId="77777777" w:rsidR="00815B7A" w:rsidRPr="007B724D" w:rsidRDefault="00815B7A" w:rsidP="00815B7A">
      <w:pPr>
        <w:pStyle w:val="Matriel-Texte"/>
        <w:numPr>
          <w:ilvl w:val="0"/>
          <w:numId w:val="14"/>
        </w:numPr>
        <w:ind w:left="360"/>
      </w:pPr>
      <w:r>
        <w:t>U</w:t>
      </w:r>
      <w:r w:rsidRPr="007B724D">
        <w:t>n crayon</w:t>
      </w:r>
      <w:r>
        <w:t xml:space="preserve"> de plomb</w:t>
      </w:r>
      <w:r w:rsidRPr="007B724D">
        <w:t xml:space="preserve">.  </w:t>
      </w:r>
    </w:p>
    <w:tbl>
      <w:tblPr>
        <w:tblW w:w="10800" w:type="dxa"/>
        <w:tblInd w:w="-360" w:type="dxa"/>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815B7A" w:rsidRPr="00BF31BF" w14:paraId="448515E9" w14:textId="77777777" w:rsidTr="000F507D">
        <w:tc>
          <w:tcPr>
            <w:tcW w:w="11084" w:type="dxa"/>
            <w:shd w:val="clear" w:color="auto" w:fill="DDECEE" w:themeFill="accent5" w:themeFillTint="33"/>
            <w:tcMar>
              <w:top w:w="360" w:type="dxa"/>
              <w:left w:w="360" w:type="dxa"/>
              <w:bottom w:w="360" w:type="dxa"/>
              <w:right w:w="360" w:type="dxa"/>
            </w:tcMar>
          </w:tcPr>
          <w:p w14:paraId="6CB33167" w14:textId="77777777" w:rsidR="00815B7A" w:rsidRPr="007B724D" w:rsidRDefault="00815B7A" w:rsidP="000F507D">
            <w:pPr>
              <w:pStyle w:val="Tableau-Informationauxparents"/>
            </w:pPr>
            <w:bookmarkStart w:id="74" w:name="_Toc37745483"/>
            <w:bookmarkStart w:id="75" w:name="_Toc41978840"/>
            <w:bookmarkEnd w:id="73"/>
            <w:r w:rsidRPr="007B724D">
              <w:t>Information aux parents</w:t>
            </w:r>
            <w:bookmarkEnd w:id="74"/>
            <w:bookmarkEnd w:id="75"/>
          </w:p>
          <w:p w14:paraId="317B3AE6" w14:textId="77777777" w:rsidR="00815B7A" w:rsidRPr="007B724D" w:rsidRDefault="00815B7A" w:rsidP="000F507D">
            <w:pPr>
              <w:pStyle w:val="Tableau-titre"/>
            </w:pPr>
            <w:r w:rsidRPr="007B724D">
              <w:t>À propos de l’activité</w:t>
            </w:r>
          </w:p>
          <w:p w14:paraId="5F8F5468" w14:textId="77777777" w:rsidR="00815B7A" w:rsidRPr="007B724D" w:rsidRDefault="00815B7A" w:rsidP="000F507D">
            <w:pPr>
              <w:pStyle w:val="Tableau-texte"/>
            </w:pPr>
            <w:r w:rsidRPr="007B724D">
              <w:t>Votre enfant s’exercera à :</w:t>
            </w:r>
          </w:p>
          <w:p w14:paraId="18A6053B" w14:textId="77777777" w:rsidR="00815B7A" w:rsidRPr="007B724D" w:rsidRDefault="00815B7A" w:rsidP="00815B7A">
            <w:pPr>
              <w:pStyle w:val="Tableau-Liste"/>
              <w:numPr>
                <w:ilvl w:val="0"/>
                <w:numId w:val="3"/>
              </w:numPr>
              <w:ind w:left="357" w:hanging="357"/>
            </w:pPr>
            <w:r w:rsidRPr="007B724D">
              <w:t>Rechercher une idée liée à la proposition de création</w:t>
            </w:r>
            <w:r>
              <w:t xml:space="preserve"> ;</w:t>
            </w:r>
          </w:p>
          <w:p w14:paraId="34236E0B" w14:textId="77777777" w:rsidR="00815B7A" w:rsidRPr="007B724D" w:rsidRDefault="00815B7A" w:rsidP="00815B7A">
            <w:pPr>
              <w:pStyle w:val="Tableau-Liste"/>
              <w:numPr>
                <w:ilvl w:val="0"/>
                <w:numId w:val="3"/>
              </w:numPr>
              <w:ind w:left="357" w:hanging="357"/>
            </w:pPr>
            <w:r w:rsidRPr="007B724D">
              <w:t>Découper, enrouler, pincer et coller du papier</w:t>
            </w:r>
            <w:r>
              <w:t xml:space="preserve"> ;</w:t>
            </w:r>
          </w:p>
          <w:p w14:paraId="4E416C05" w14:textId="77777777" w:rsidR="00815B7A" w:rsidRPr="007B724D" w:rsidRDefault="00815B7A" w:rsidP="00815B7A">
            <w:pPr>
              <w:pStyle w:val="Tableau-Liste"/>
              <w:numPr>
                <w:ilvl w:val="0"/>
                <w:numId w:val="3"/>
              </w:numPr>
              <w:ind w:left="357" w:hanging="357"/>
            </w:pPr>
            <w:r w:rsidRPr="007B724D">
              <w:t xml:space="preserve">Identifier les formes arrondies et angulaires. </w:t>
            </w:r>
          </w:p>
          <w:p w14:paraId="3ED9D55B" w14:textId="77777777" w:rsidR="00815B7A" w:rsidRPr="007B724D" w:rsidRDefault="00815B7A" w:rsidP="000F507D">
            <w:pPr>
              <w:pStyle w:val="Tableau-texte"/>
            </w:pPr>
            <w:r w:rsidRPr="007B724D">
              <w:t>Vous pourriez :</w:t>
            </w:r>
          </w:p>
          <w:p w14:paraId="45DAE038" w14:textId="77777777" w:rsidR="00815B7A" w:rsidRPr="007B724D" w:rsidRDefault="00815B7A" w:rsidP="00815B7A">
            <w:pPr>
              <w:pStyle w:val="Tableau-Liste"/>
              <w:numPr>
                <w:ilvl w:val="0"/>
                <w:numId w:val="3"/>
              </w:numPr>
              <w:ind w:left="357" w:hanging="357"/>
            </w:pPr>
            <w:r w:rsidRPr="007B724D">
              <w:t>Tracer des lignes sur les feuilles pour guider le découpage de votre enfant.</w:t>
            </w:r>
          </w:p>
          <w:p w14:paraId="78D8AE37" w14:textId="77777777" w:rsidR="00815B7A" w:rsidRPr="007B724D" w:rsidRDefault="00815B7A" w:rsidP="00815B7A">
            <w:pPr>
              <w:pStyle w:val="Tableau-Liste"/>
              <w:numPr>
                <w:ilvl w:val="0"/>
                <w:numId w:val="3"/>
              </w:numPr>
              <w:ind w:left="357" w:hanging="357"/>
            </w:pPr>
            <w:r w:rsidRPr="007B724D">
              <w:t>Aider votre enfant à réaliser la couverture de la carte.</w:t>
            </w:r>
          </w:p>
          <w:p w14:paraId="2BA06712" w14:textId="77777777" w:rsidR="00815B7A" w:rsidRDefault="00815B7A" w:rsidP="00815B7A">
            <w:pPr>
              <w:pStyle w:val="Tableau-Liste"/>
              <w:numPr>
                <w:ilvl w:val="0"/>
                <w:numId w:val="3"/>
              </w:numPr>
              <w:ind w:left="357" w:hanging="357"/>
            </w:pPr>
            <w:r w:rsidRPr="007B724D">
              <w:t>Inviter votre enfant à faire preuve de créativité</w:t>
            </w:r>
            <w:r>
              <w:t xml:space="preserve"> dans les formes de papier</w:t>
            </w:r>
            <w:r w:rsidRPr="007B724D">
              <w:t xml:space="preserve">. </w:t>
            </w:r>
          </w:p>
          <w:p w14:paraId="439EF761" w14:textId="77777777" w:rsidR="00815B7A" w:rsidRPr="007B724D" w:rsidRDefault="00815B7A" w:rsidP="00815B7A">
            <w:pPr>
              <w:pStyle w:val="Tableau-Liste"/>
              <w:numPr>
                <w:ilvl w:val="0"/>
                <w:numId w:val="3"/>
              </w:numPr>
              <w:ind w:left="357" w:hanging="357"/>
            </w:pPr>
            <w:r>
              <w:t>Discuter avec votre enfant de son expérience de création.</w:t>
            </w:r>
          </w:p>
        </w:tc>
      </w:tr>
    </w:tbl>
    <w:p w14:paraId="40A66509" w14:textId="77777777" w:rsidR="00815B7A" w:rsidRPr="007B724D" w:rsidRDefault="00815B7A" w:rsidP="00815B7A">
      <w:pPr>
        <w:pStyle w:val="Crdit"/>
      </w:pPr>
      <w:r w:rsidRPr="007B724D">
        <w:br w:type="page"/>
      </w:r>
    </w:p>
    <w:p w14:paraId="4A7ED87F" w14:textId="77777777" w:rsidR="00815B7A" w:rsidRPr="007B724D" w:rsidRDefault="00815B7A" w:rsidP="00815B7A">
      <w:pPr>
        <w:pStyle w:val="Matire-Premirepage"/>
      </w:pPr>
      <w:r w:rsidRPr="007B724D">
        <w:lastRenderedPageBreak/>
        <w:t>Arts</w:t>
      </w:r>
    </w:p>
    <w:p w14:paraId="7F444BE3" w14:textId="74BC173A" w:rsidR="00815B7A" w:rsidRPr="007B724D" w:rsidRDefault="00815B7A" w:rsidP="00815B7A">
      <w:pPr>
        <w:pStyle w:val="Titredelactivit"/>
      </w:pPr>
      <w:bookmarkStart w:id="76" w:name="_Toc37745484"/>
      <w:bookmarkStart w:id="77" w:name="_Toc41978841"/>
      <w:r w:rsidRPr="007B724D">
        <w:t xml:space="preserve">Annexe – </w:t>
      </w:r>
      <w:bookmarkEnd w:id="76"/>
      <w:r w:rsidRPr="007B724D">
        <w:t>Paperolles que je m'ennuie !</w:t>
      </w:r>
      <w:bookmarkEnd w:id="77"/>
    </w:p>
    <w:p w14:paraId="7A2035CD" w14:textId="0B37EA00" w:rsidR="00815B7A" w:rsidRPr="00021B66" w:rsidRDefault="00815B7A" w:rsidP="00021B66">
      <w:pPr>
        <w:pStyle w:val="Consigne-tapes"/>
      </w:pPr>
      <w:r w:rsidRPr="00021B66">
        <w:t>Les paperolles</w:t>
      </w:r>
    </w:p>
    <w:tbl>
      <w:tblPr>
        <w:tblStyle w:val="Grilledutableau"/>
        <w:tblW w:w="0" w:type="auto"/>
        <w:tblInd w:w="-1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62"/>
        <w:gridCol w:w="2436"/>
      </w:tblGrid>
      <w:tr w:rsidR="002361FC" w14:paraId="13B98196" w14:textId="77777777" w:rsidTr="002361FC">
        <w:tc>
          <w:tcPr>
            <w:tcW w:w="7762" w:type="dxa"/>
          </w:tcPr>
          <w:p w14:paraId="3E5A29E4" w14:textId="2875D030" w:rsidR="002361FC" w:rsidRDefault="002361FC" w:rsidP="002361FC">
            <w:r w:rsidRPr="007B724D">
              <w:t xml:space="preserve">La technique des paperolles, aussi appelée quilling, consiste à enrouler des bandes de papier sur elle-même. Avec les rouleaux de papier, on peut faire différentes formes et réaliser des œuvres originales en les collant sur un support. C'est une technique qui demande beaucoup de patience et de minutie. </w:t>
            </w:r>
          </w:p>
        </w:tc>
        <w:tc>
          <w:tcPr>
            <w:tcW w:w="2436" w:type="dxa"/>
          </w:tcPr>
          <w:p w14:paraId="2405F5F5" w14:textId="34773809" w:rsidR="002361FC" w:rsidRDefault="002361FC" w:rsidP="002361FC">
            <w:r w:rsidRPr="007B724D">
              <w:rPr>
                <w:noProof/>
                <w:lang w:val="fr-CA"/>
              </w:rPr>
              <w:drawing>
                <wp:inline distT="0" distB="0" distL="0" distR="0" wp14:anchorId="5CAD6F3C" wp14:editId="049132F5">
                  <wp:extent cx="1400810" cy="1087755"/>
                  <wp:effectExtent l="0" t="0" r="8890" b="0"/>
                  <wp:docPr id="579" name="Image 579" descr="Une image contenant table, blanc, assis, tass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Image 579"/>
                          <pic:cNvPicPr>
                            <a:picLocks noChangeAspect="1"/>
                          </pic:cNvPicPr>
                        </pic:nvPicPr>
                        <pic:blipFill>
                          <a:blip r:embed="rId45">
                            <a:extLst>
                              <a:ext uri="{28A0092B-C50C-407E-A947-70E740481C1C}">
                                <a14:useLocalDpi xmlns:a14="http://schemas.microsoft.com/office/drawing/2010/main" val="0"/>
                              </a:ext>
                              <a:ext uri="{837473B0-CC2E-450A-ABE3-18F120FF3D39}">
                                <a1611:picAttrSrcUrl xmlns:a1611="http://schemas.microsoft.com/office/drawing/2016/11/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id="rId46"/>
                              </a:ext>
                            </a:extLst>
                          </a:blip>
                          <a:stretch>
                            <a:fillRect/>
                          </a:stretch>
                        </pic:blipFill>
                        <pic:spPr>
                          <a:xfrm>
                            <a:off x="0" y="0"/>
                            <a:ext cx="1400810" cy="1087755"/>
                          </a:xfrm>
                          <a:prstGeom prst="rect">
                            <a:avLst/>
                          </a:prstGeom>
                        </pic:spPr>
                      </pic:pic>
                    </a:graphicData>
                  </a:graphic>
                </wp:inline>
              </w:drawing>
            </w:r>
          </w:p>
        </w:tc>
      </w:tr>
    </w:tbl>
    <w:p w14:paraId="2DA25E13" w14:textId="1BE5E956" w:rsidR="002361FC" w:rsidRDefault="002361FC" w:rsidP="002361FC"/>
    <w:p w14:paraId="2DD7272E" w14:textId="433A0742" w:rsidR="00815B7A" w:rsidRPr="007B724D" w:rsidRDefault="00815B7A" w:rsidP="00021B66">
      <w:pPr>
        <w:pStyle w:val="Consigne-tapes"/>
      </w:pPr>
      <w:r w:rsidRPr="007B724D">
        <w:t>Étape de réalisation</w:t>
      </w:r>
    </w:p>
    <w:p w14:paraId="3206E415" w14:textId="61A23433" w:rsidR="00815B7A" w:rsidRPr="007B724D" w:rsidRDefault="00815B7A" w:rsidP="00B87BF7">
      <w:pPr>
        <w:pStyle w:val="Consigne-Texte"/>
      </w:pPr>
      <w:r w:rsidRPr="007B724D">
        <w:t>Choisis la personne à qui tu aimerais offrir une carte (membre de ta famille, enseignant, éducateur, entraineur, ami, etc.). Réfléchis à un élément qu'il ou qu'elle aime et que tu pourrais représenter sur ta carte avec la technique des paperolles</w:t>
      </w:r>
      <w:r>
        <w:t>.</w:t>
      </w:r>
      <w:r w:rsidRPr="007B724D">
        <w:t xml:space="preserve"> **Astuce** C'est plus simple si ton élément est de forme géométrique (carré, rectangle, cercle, demi-cercle, cœur, étoile, etc.).  </w:t>
      </w:r>
    </w:p>
    <w:tbl>
      <w:tblPr>
        <w:tblStyle w:val="Grilledutableau"/>
        <w:tblW w:w="11619" w:type="dxa"/>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8"/>
        <w:gridCol w:w="1377"/>
        <w:gridCol w:w="1733"/>
        <w:gridCol w:w="110"/>
        <w:gridCol w:w="1346"/>
        <w:gridCol w:w="71"/>
        <w:gridCol w:w="1515"/>
        <w:gridCol w:w="328"/>
        <w:gridCol w:w="1148"/>
        <w:gridCol w:w="411"/>
        <w:gridCol w:w="499"/>
        <w:gridCol w:w="1061"/>
        <w:gridCol w:w="661"/>
        <w:gridCol w:w="751"/>
      </w:tblGrid>
      <w:tr w:rsidR="002361FC" w14:paraId="3A686DAC" w14:textId="77777777" w:rsidTr="008F05A0">
        <w:trPr>
          <w:gridBefore w:val="1"/>
          <w:gridAfter w:val="1"/>
          <w:wBefore w:w="608" w:type="dxa"/>
          <w:wAfter w:w="751" w:type="dxa"/>
        </w:trPr>
        <w:tc>
          <w:tcPr>
            <w:tcW w:w="8538" w:type="dxa"/>
            <w:gridSpan w:val="10"/>
          </w:tcPr>
          <w:p w14:paraId="143D3001" w14:textId="16BF0ED8" w:rsidR="002361FC" w:rsidRDefault="002361FC" w:rsidP="002361FC">
            <w:pPr>
              <w:pStyle w:val="Consigne-Texte"/>
            </w:pPr>
            <w:r w:rsidRPr="002361FC">
              <w:t>Avec une règle, trace des lignes sur les feuilles à 2 cm l'une de l'autre comme ceci. Puis, découpe les bandes de papier avec des ciseaux.</w:t>
            </w:r>
          </w:p>
        </w:tc>
        <w:tc>
          <w:tcPr>
            <w:tcW w:w="1722" w:type="dxa"/>
            <w:gridSpan w:val="2"/>
          </w:tcPr>
          <w:p w14:paraId="0A675D06" w14:textId="75CFF4AE" w:rsidR="002361FC" w:rsidRDefault="002361FC" w:rsidP="002361FC">
            <w:r w:rsidRPr="007B724D">
              <w:rPr>
                <w:noProof/>
                <w:lang w:val="fr-CA"/>
              </w:rPr>
              <mc:AlternateContent>
                <mc:Choice Requires="wpg">
                  <w:drawing>
                    <wp:inline distT="0" distB="0" distL="0" distR="0" wp14:anchorId="5F8E3571" wp14:editId="3EFF5508">
                      <wp:extent cx="504825" cy="745490"/>
                      <wp:effectExtent l="0" t="6032" r="22542" b="22543"/>
                      <wp:docPr id="46" name="Groupe 46"/>
                      <wp:cNvGraphicFramePr/>
                      <a:graphic xmlns:a="http://schemas.openxmlformats.org/drawingml/2006/main">
                        <a:graphicData uri="http://schemas.microsoft.com/office/word/2010/wordprocessingGroup">
                          <wpg:wgp>
                            <wpg:cNvGrpSpPr/>
                            <wpg:grpSpPr>
                              <a:xfrm rot="5400000">
                                <a:off x="0" y="0"/>
                                <a:ext cx="504825" cy="745490"/>
                                <a:chOff x="0" y="0"/>
                                <a:chExt cx="504825" cy="628650"/>
                              </a:xfrm>
                            </wpg:grpSpPr>
                            <wpg:grpSp>
                              <wpg:cNvPr id="45" name="Groupe 45"/>
                              <wpg:cNvGrpSpPr/>
                              <wpg:grpSpPr>
                                <a:xfrm>
                                  <a:off x="0" y="0"/>
                                  <a:ext cx="504825" cy="628650"/>
                                  <a:chOff x="0" y="0"/>
                                  <a:chExt cx="504825" cy="628650"/>
                                </a:xfrm>
                              </wpg:grpSpPr>
                              <wps:wsp>
                                <wps:cNvPr id="9" name="Rectangle 9"/>
                                <wps:cNvSpPr/>
                                <wps:spPr>
                                  <a:xfrm>
                                    <a:off x="0" y="0"/>
                                    <a:ext cx="504825" cy="62865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6" name="Groupe 16"/>
                                <wpg:cNvGrpSpPr/>
                                <wpg:grpSpPr>
                                  <a:xfrm>
                                    <a:off x="28575" y="0"/>
                                    <a:ext cx="85725" cy="628650"/>
                                    <a:chOff x="0" y="0"/>
                                    <a:chExt cx="85725" cy="628650"/>
                                  </a:xfrm>
                                </wpg:grpSpPr>
                                <wpg:grpSp>
                                  <wpg:cNvPr id="12" name="Groupe 12"/>
                                  <wpg:cNvGrpSpPr/>
                                  <wpg:grpSpPr>
                                    <a:xfrm>
                                      <a:off x="0" y="0"/>
                                      <a:ext cx="28575" cy="628650"/>
                                      <a:chOff x="0" y="0"/>
                                      <a:chExt cx="28575" cy="628650"/>
                                    </a:xfrm>
                                  </wpg:grpSpPr>
                                  <wps:wsp>
                                    <wps:cNvPr id="10" name="Connecteur droit 10"/>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1" name="Connecteur droit 11"/>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13" name="Groupe 13"/>
                                  <wpg:cNvGrpSpPr/>
                                  <wpg:grpSpPr>
                                    <a:xfrm>
                                      <a:off x="57150" y="0"/>
                                      <a:ext cx="28575" cy="628650"/>
                                      <a:chOff x="-257175" y="0"/>
                                      <a:chExt cx="28575" cy="628650"/>
                                    </a:xfrm>
                                  </wpg:grpSpPr>
                                  <wps:wsp>
                                    <wps:cNvPr id="14" name="Connecteur droit 14"/>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5" name="Connecteur droit 15"/>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g:cNvPr id="17" name="Groupe 17"/>
                                <wpg:cNvGrpSpPr/>
                                <wpg:grpSpPr>
                                  <a:xfrm>
                                    <a:off x="142875" y="0"/>
                                    <a:ext cx="85725" cy="628650"/>
                                    <a:chOff x="0" y="0"/>
                                    <a:chExt cx="85725" cy="628650"/>
                                  </a:xfrm>
                                </wpg:grpSpPr>
                                <wpg:grpSp>
                                  <wpg:cNvPr id="18" name="Groupe 18"/>
                                  <wpg:cNvGrpSpPr/>
                                  <wpg:grpSpPr>
                                    <a:xfrm>
                                      <a:off x="0" y="0"/>
                                      <a:ext cx="28575" cy="628650"/>
                                      <a:chOff x="0" y="0"/>
                                      <a:chExt cx="28575" cy="628650"/>
                                    </a:xfrm>
                                  </wpg:grpSpPr>
                                  <wps:wsp>
                                    <wps:cNvPr id="19" name="Connecteur droit 19"/>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 name="Connecteur droit 20"/>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21" name="Groupe 21"/>
                                  <wpg:cNvGrpSpPr/>
                                  <wpg:grpSpPr>
                                    <a:xfrm>
                                      <a:off x="57150" y="0"/>
                                      <a:ext cx="28575" cy="628650"/>
                                      <a:chOff x="-257175" y="0"/>
                                      <a:chExt cx="28575" cy="628650"/>
                                    </a:xfrm>
                                  </wpg:grpSpPr>
                                  <wps:wsp>
                                    <wps:cNvPr id="22" name="Connecteur droit 22"/>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3" name="Connecteur droit 23"/>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g:cNvPr id="24" name="Groupe 24"/>
                                <wpg:cNvGrpSpPr/>
                                <wpg:grpSpPr>
                                  <a:xfrm>
                                    <a:off x="257175" y="0"/>
                                    <a:ext cx="85725" cy="628650"/>
                                    <a:chOff x="0" y="0"/>
                                    <a:chExt cx="85725" cy="628650"/>
                                  </a:xfrm>
                                </wpg:grpSpPr>
                                <wpg:grpSp>
                                  <wpg:cNvPr id="25" name="Groupe 25"/>
                                  <wpg:cNvGrpSpPr/>
                                  <wpg:grpSpPr>
                                    <a:xfrm>
                                      <a:off x="0" y="0"/>
                                      <a:ext cx="28575" cy="628650"/>
                                      <a:chOff x="0" y="0"/>
                                      <a:chExt cx="28575" cy="628650"/>
                                    </a:xfrm>
                                  </wpg:grpSpPr>
                                  <wps:wsp>
                                    <wps:cNvPr id="26" name="Connecteur droit 26"/>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7" name="Connecteur droit 27"/>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28" name="Groupe 28"/>
                                  <wpg:cNvGrpSpPr/>
                                  <wpg:grpSpPr>
                                    <a:xfrm>
                                      <a:off x="57150" y="0"/>
                                      <a:ext cx="28575" cy="628650"/>
                                      <a:chOff x="-257175" y="0"/>
                                      <a:chExt cx="28575" cy="628650"/>
                                    </a:xfrm>
                                  </wpg:grpSpPr>
                                  <wps:wsp>
                                    <wps:cNvPr id="29" name="Connecteur droit 29"/>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0" name="Connecteur droit 30"/>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g:cNvPr id="31" name="Groupe 31"/>
                                <wpg:cNvGrpSpPr/>
                                <wpg:grpSpPr>
                                  <a:xfrm>
                                    <a:off x="371475" y="0"/>
                                    <a:ext cx="85725" cy="628650"/>
                                    <a:chOff x="0" y="0"/>
                                    <a:chExt cx="85725" cy="628650"/>
                                  </a:xfrm>
                                </wpg:grpSpPr>
                                <wpg:grpSp>
                                  <wpg:cNvPr id="32" name="Groupe 32"/>
                                  <wpg:cNvGrpSpPr/>
                                  <wpg:grpSpPr>
                                    <a:xfrm>
                                      <a:off x="0" y="0"/>
                                      <a:ext cx="28575" cy="628650"/>
                                      <a:chOff x="0" y="0"/>
                                      <a:chExt cx="28575" cy="628650"/>
                                    </a:xfrm>
                                  </wpg:grpSpPr>
                                  <wps:wsp>
                                    <wps:cNvPr id="33" name="Connecteur droit 33"/>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4" name="Connecteur droit 34"/>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35" name="Groupe 35"/>
                                  <wpg:cNvGrpSpPr/>
                                  <wpg:grpSpPr>
                                    <a:xfrm>
                                      <a:off x="57150" y="0"/>
                                      <a:ext cx="28575" cy="628650"/>
                                      <a:chOff x="-257175" y="0"/>
                                      <a:chExt cx="28575" cy="628650"/>
                                    </a:xfrm>
                                  </wpg:grpSpPr>
                                  <wps:wsp>
                                    <wps:cNvPr id="36" name="Connecteur droit 36"/>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7" name="Connecteur droit 37"/>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s:wsp>
                              <wps:cNvPr id="40" name="Connecteur droit 40"/>
                              <wps:cNvCnPr/>
                              <wps:spPr>
                                <a:xfrm>
                                  <a:off x="4857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6F842BAF" id="Groupe 46" o:spid="_x0000_s1026" style="width:39.75pt;height:58.7pt;rotation:90;mso-position-horizontal-relative:char;mso-position-vertical-relative:line" coordsize="5048,6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">
                      <v:group id="Groupe 45" o:spid="_x0000_s1027" style="position:absolute;width:5048;height:6286" coordsize="5048,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">
                        <v:rect id="Rectangle 9" o:spid="_x0000_s1028" style="position:absolute;width:5048;height:6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" fillcolor="white [3201]" strokecolor="black [3200]" strokeweight="1pt"/>
                        <v:group id="Groupe 16" o:spid="_x0000_s1029" style="position:absolute;left:285;width:858;height:6286" coordsize="857,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">
                          <v:group id="Groupe 12" o:spid="_x0000_s1030" style="position:absolute;width:285;height:6286"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line id="Connecteur droit 10" o:spid="_x0000_s1031" style="position:absolute;visibility:visible;mso-wrap-style:square" from="0,0" to="0,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" strokecolor="#4a66ac [3204]" strokeweight=".5pt">
                              <v:stroke joinstyle="miter"/>
                            </v:line>
                            <v:line id="Connecteur droit 11" o:spid="_x0000_s1032" style="position:absolute;visibility:visible;mso-wrap-style:square" from="285,0" to="285,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" strokecolor="#4a66ac [3204]" strokeweight=".5pt">
                              <v:stroke joinstyle="miter"/>
                            </v:line>
                          </v:group>
                          <v:group id="Groupe 13" o:spid="_x0000_s1033" style="position:absolute;left:571;width:286;height:6286" coordorigin="-2571"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">
                            <v:line id="Connecteur droit 14" o:spid="_x0000_s1034" style="position:absolute;visibility:visible;mso-wrap-style:square" from="-2286,0" to="-2286,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" strokecolor="#4a66ac [3204]" strokeweight=".5pt">
                              <v:stroke joinstyle="miter"/>
                            </v:line>
                            <v:line id="Connecteur droit 15" o:spid="_x0000_s1035" style="position:absolute;visibility:visible;mso-wrap-style:square" from="-2571,0" to="-2571,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" strokecolor="#4a66ac [3204]" strokeweight=".5pt">
                              <v:stroke joinstyle="miter"/>
                            </v:line>
                          </v:group>
                        </v:group>
                        <v:group id="Groupe 17" o:spid="_x0000_s1036" style="position:absolute;left:1428;width:858;height:6286" coordsize="857,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">
                          <v:group id="Groupe 18" o:spid="_x0000_s1037" style="position:absolute;width:285;height:6286"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">
                            <v:line id="Connecteur droit 19" o:spid="_x0000_s1038" style="position:absolute;visibility:visible;mso-wrap-style:square" from="0,0" to="0,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" strokecolor="#4a66ac [3204]" strokeweight=".5pt">
                              <v:stroke joinstyle="miter"/>
                            </v:line>
                            <v:line id="Connecteur droit 20" o:spid="_x0000_s1039" style="position:absolute;visibility:visible;mso-wrap-style:square" from="285,0" to="285,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" strokecolor="#4a66ac [3204]" strokeweight=".5pt">
                              <v:stroke joinstyle="miter"/>
                            </v:line>
                          </v:group>
                          <v:group id="Groupe 21" o:spid="_x0000_s1040" style="position:absolute;left:571;width:286;height:6286" coordorigin="-2571"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">
                            <v:line id="Connecteur droit 22" o:spid="_x0000_s1041" style="position:absolute;visibility:visible;mso-wrap-style:square" from="-2286,0" to="-2286,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" strokecolor="#4a66ac [3204]" strokeweight=".5pt">
                              <v:stroke joinstyle="miter"/>
                            </v:line>
                            <v:line id="Connecteur droit 23" o:spid="_x0000_s1042" style="position:absolute;visibility:visible;mso-wrap-style:square" from="-2571,0" to="-2571,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" strokecolor="#4a66ac [3204]" strokeweight=".5pt">
                              <v:stroke joinstyle="miter"/>
                            </v:line>
                          </v:group>
                        </v:group>
                        <v:group id="Groupe 24" o:spid="_x0000_s1043" style="position:absolute;left:2571;width:858;height:6286" coordsize="857,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">
                          <v:group id="Groupe 25" o:spid="_x0000_s1044" style="position:absolute;width:285;height:6286"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">
                            <v:line id="Connecteur droit 26" o:spid="_x0000_s1045" style="position:absolute;visibility:visible;mso-wrap-style:square" from="0,0" to="0,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" strokecolor="#4a66ac [3204]" strokeweight=".5pt">
                              <v:stroke joinstyle="miter"/>
                            </v:line>
                            <v:line id="Connecteur droit 27" o:spid="_x0000_s1046" style="position:absolute;visibility:visible;mso-wrap-style:square" from="285,0" to="285,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" strokecolor="#4a66ac [3204]" strokeweight=".5pt">
                              <v:stroke joinstyle="miter"/>
                            </v:line>
                          </v:group>
                          <v:group id="Groupe 28" o:spid="_x0000_s1047" style="position:absolute;left:571;width:286;height:6286" coordorigin="-2571"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">
                            <v:line id="Connecteur droit 29" o:spid="_x0000_s1048" style="position:absolute;visibility:visible;mso-wrap-style:square" from="-2286,0" to="-2286,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" strokecolor="#4a66ac [3204]" strokeweight=".5pt">
                              <v:stroke joinstyle="miter"/>
                            </v:line>
                            <v:line id="Connecteur droit 30" o:spid="_x0000_s1049" style="position:absolute;visibility:visible;mso-wrap-style:square" from="-2571,0" to="-2571,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" strokecolor="#4a66ac [3204]" strokeweight=".5pt">
                              <v:stroke joinstyle="miter"/>
                            </v:line>
                          </v:group>
                        </v:group>
                        <v:group id="Groupe 31" o:spid="_x0000_s1050" style="position:absolute;left:3714;width:858;height:6286" coordsize="857,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v:group id="Groupe 32" o:spid="_x0000_s1051" style="position:absolute;width:285;height:6286"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">
                            <v:line id="Connecteur droit 33" o:spid="_x0000_s1052" style="position:absolute;visibility:visible;mso-wrap-style:square" from="0,0" to="0,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" strokecolor="#4a66ac [3204]" strokeweight=".5pt">
                              <v:stroke joinstyle="miter"/>
                            </v:line>
                            <v:line id="Connecteur droit 34" o:spid="_x0000_s1053" style="position:absolute;visibility:visible;mso-wrap-style:square" from="285,0" to="285,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" strokecolor="#4a66ac [3204]" strokeweight=".5pt">
                              <v:stroke joinstyle="miter"/>
                            </v:line>
                          </v:group>
                          <v:group id="Groupe 35" o:spid="_x0000_s1054" style="position:absolute;left:571;width:286;height:6286" coordorigin="-2571" coordsize="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line id="Connecteur droit 36" o:spid="_x0000_s1055" style="position:absolute;visibility:visible;mso-wrap-style:square" from="-2286,0" to="-2286,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" strokecolor="#4a66ac [3204]" strokeweight=".5pt">
                              <v:stroke joinstyle="miter"/>
                            </v:line>
                            <v:line id="Connecteur droit 37" o:spid="_x0000_s1056" style="position:absolute;visibility:visible;mso-wrap-style:square" from="-2571,0" to="-2571,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" strokecolor="#4a66ac [3204]" strokeweight=".5pt">
                              <v:stroke joinstyle="miter"/>
                            </v:line>
                          </v:group>
                        </v:group>
                      </v:group>
                      <v:line id="Connecteur droit 40" o:spid="_x0000_s1057" style="position:absolute;visibility:visible;mso-wrap-style:square" from="4857,0" to="4857,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" strokecolor="#4a66ac [3204]" strokeweight=".5pt">
                        <v:stroke joinstyle="miter"/>
                      </v:line>
                      <w10:anchorlock/>
                    </v:group>
                  </w:pict>
                </mc:Fallback>
              </mc:AlternateContent>
            </w:r>
          </w:p>
        </w:tc>
      </w:tr>
      <w:tr w:rsidR="002361FC" w14:paraId="1A75B80A" w14:textId="77777777" w:rsidTr="008F05A0">
        <w:trPr>
          <w:gridBefore w:val="1"/>
          <w:gridAfter w:val="1"/>
          <w:wBefore w:w="608" w:type="dxa"/>
          <w:wAfter w:w="751" w:type="dxa"/>
        </w:trPr>
        <w:tc>
          <w:tcPr>
            <w:tcW w:w="10260" w:type="dxa"/>
            <w:gridSpan w:val="12"/>
          </w:tcPr>
          <w:p w14:paraId="61D82053" w14:textId="77777777" w:rsidR="002361FC" w:rsidRPr="007B724D" w:rsidRDefault="002361FC" w:rsidP="002361FC">
            <w:pPr>
              <w:pStyle w:val="Consigne-Texte"/>
            </w:pPr>
            <w:r w:rsidRPr="007B724D">
              <w:t xml:space="preserve">Avec </w:t>
            </w:r>
            <w:r>
              <w:t>plusieurs</w:t>
            </w:r>
            <w:r w:rsidRPr="007B724D">
              <w:t xml:space="preserve"> bandes de papier, fais le contour de l'élément choisi à la première étape.</w:t>
            </w:r>
            <w:r>
              <w:t xml:space="preserve"> </w:t>
            </w:r>
            <w:r w:rsidRPr="007B724D">
              <w:t>En pliant la bande, tu peux faire des formes angulaires. En la roulant, tu peux faire des formes arrondies</w:t>
            </w:r>
            <w:r>
              <w:t>. **Astuce** Colle plusieurs bandes bout à bout pour faire une forme plus grande.</w:t>
            </w:r>
            <w:r w:rsidRPr="007B724D">
              <w:t xml:space="preserve"> </w:t>
            </w:r>
          </w:p>
          <w:p w14:paraId="0D7346F4" w14:textId="77777777" w:rsidR="002361FC" w:rsidRPr="007B724D" w:rsidRDefault="002361FC" w:rsidP="002361FC">
            <w:pPr>
              <w:rPr>
                <w:noProof/>
              </w:rPr>
            </w:pPr>
          </w:p>
        </w:tc>
      </w:tr>
      <w:tr w:rsidR="002361FC" w14:paraId="3CBF7A1D" w14:textId="77777777" w:rsidTr="008F05A0">
        <w:trPr>
          <w:gridBefore w:val="3"/>
          <w:gridAfter w:val="5"/>
          <w:wBefore w:w="3718" w:type="dxa"/>
          <w:wAfter w:w="3383" w:type="dxa"/>
        </w:trPr>
        <w:tc>
          <w:tcPr>
            <w:tcW w:w="1456" w:type="dxa"/>
            <w:gridSpan w:val="2"/>
          </w:tcPr>
          <w:p w14:paraId="25D2524C" w14:textId="2B1A1258" w:rsidR="002361FC" w:rsidRPr="002361FC" w:rsidRDefault="002361FC" w:rsidP="002361FC">
            <w:r w:rsidRPr="007B724D">
              <w:rPr>
                <w:noProof/>
                <w:lang w:val="fr-CA"/>
              </w:rPr>
              <w:drawing>
                <wp:inline distT="0" distB="0" distL="0" distR="0" wp14:anchorId="223E80B4" wp14:editId="52DC3ED9">
                  <wp:extent cx="781050" cy="781816"/>
                  <wp:effectExtent l="0" t="0" r="0" b="0"/>
                  <wp:docPr id="48" name="Image 48" descr="Une image contenant intérieur, assis, ver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t="15998" b="8925"/>
                          <a:stretch/>
                        </pic:blipFill>
                        <pic:spPr bwMode="auto">
                          <a:xfrm>
                            <a:off x="0" y="0"/>
                            <a:ext cx="796380" cy="797161"/>
                          </a:xfrm>
                          <a:prstGeom prst="rect">
                            <a:avLst/>
                          </a:prstGeom>
                          <a:ln>
                            <a:noFill/>
                          </a:ln>
                          <a:extLst>
                            <a:ext uri="{53640926-AAD7-44D8-BBD7-CCE9431645EC}">
                              <a14:shadowObscured xmlns:a14="http://schemas.microsoft.com/office/drawing/2010/main"/>
                            </a:ext>
                          </a:extLst>
                        </pic:spPr>
                      </pic:pic>
                    </a:graphicData>
                  </a:graphic>
                </wp:inline>
              </w:drawing>
            </w:r>
          </w:p>
        </w:tc>
        <w:tc>
          <w:tcPr>
            <w:tcW w:w="1586" w:type="dxa"/>
            <w:gridSpan w:val="2"/>
          </w:tcPr>
          <w:p w14:paraId="11B6EFE5" w14:textId="47C6C5DE" w:rsidR="002361FC" w:rsidRPr="002361FC" w:rsidRDefault="002361FC" w:rsidP="002361FC">
            <w:r w:rsidRPr="007B724D">
              <w:rPr>
                <w:noProof/>
                <w:lang w:val="fr-CA"/>
              </w:rPr>
              <w:drawing>
                <wp:inline distT="0" distB="0" distL="0" distR="0" wp14:anchorId="2FA1B8EE" wp14:editId="6A404FC9">
                  <wp:extent cx="775711" cy="781012"/>
                  <wp:effectExtent l="0" t="0" r="5715" b="635"/>
                  <wp:docPr id="49" name="Image 49" descr="Une image contenant poisson, table, assis, ve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t="10843" b="13642"/>
                          <a:stretch/>
                        </pic:blipFill>
                        <pic:spPr bwMode="auto">
                          <a:xfrm>
                            <a:off x="0" y="0"/>
                            <a:ext cx="826312" cy="831959"/>
                          </a:xfrm>
                          <a:prstGeom prst="rect">
                            <a:avLst/>
                          </a:prstGeom>
                          <a:ln>
                            <a:noFill/>
                          </a:ln>
                          <a:extLst>
                            <a:ext uri="{53640926-AAD7-44D8-BBD7-CCE9431645EC}">
                              <a14:shadowObscured xmlns:a14="http://schemas.microsoft.com/office/drawing/2010/main"/>
                            </a:ext>
                          </a:extLst>
                        </pic:spPr>
                      </pic:pic>
                    </a:graphicData>
                  </a:graphic>
                </wp:inline>
              </w:drawing>
            </w:r>
          </w:p>
        </w:tc>
        <w:tc>
          <w:tcPr>
            <w:tcW w:w="1476" w:type="dxa"/>
            <w:gridSpan w:val="2"/>
          </w:tcPr>
          <w:p w14:paraId="321DCFF3" w14:textId="32083639" w:rsidR="002361FC" w:rsidRPr="007B724D" w:rsidRDefault="002361FC" w:rsidP="002361FC">
            <w:pPr>
              <w:rPr>
                <w:noProof/>
              </w:rPr>
            </w:pPr>
            <w:r w:rsidRPr="007B724D">
              <w:rPr>
                <w:noProof/>
                <w:lang w:val="fr-CA"/>
              </w:rPr>
              <w:drawing>
                <wp:inline distT="0" distB="0" distL="0" distR="0" wp14:anchorId="0014EA59" wp14:editId="3D6F104E">
                  <wp:extent cx="799438" cy="782955"/>
                  <wp:effectExtent l="0" t="0" r="1270" b="0"/>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10222" r="18964" b="7527"/>
                          <a:stretch/>
                        </pic:blipFill>
                        <pic:spPr bwMode="auto">
                          <a:xfrm>
                            <a:off x="0" y="0"/>
                            <a:ext cx="835369" cy="818145"/>
                          </a:xfrm>
                          <a:prstGeom prst="rect">
                            <a:avLst/>
                          </a:prstGeom>
                          <a:ln>
                            <a:noFill/>
                          </a:ln>
                          <a:extLst>
                            <a:ext uri="{53640926-AAD7-44D8-BBD7-CCE9431645EC}">
                              <a14:shadowObscured xmlns:a14="http://schemas.microsoft.com/office/drawing/2010/main"/>
                            </a:ext>
                          </a:extLst>
                        </pic:spPr>
                      </pic:pic>
                    </a:graphicData>
                  </a:graphic>
                </wp:inline>
              </w:drawing>
            </w:r>
          </w:p>
        </w:tc>
      </w:tr>
      <w:tr w:rsidR="002361FC" w14:paraId="31C564F8" w14:textId="77777777" w:rsidTr="008F05A0">
        <w:trPr>
          <w:gridBefore w:val="1"/>
          <w:gridAfter w:val="1"/>
          <w:wBefore w:w="608" w:type="dxa"/>
          <w:wAfter w:w="751" w:type="dxa"/>
        </w:trPr>
        <w:tc>
          <w:tcPr>
            <w:tcW w:w="10260" w:type="dxa"/>
            <w:gridSpan w:val="12"/>
          </w:tcPr>
          <w:p w14:paraId="5F561B07" w14:textId="77777777" w:rsidR="002361FC" w:rsidRDefault="002361FC" w:rsidP="002361FC">
            <w:pPr>
              <w:pStyle w:val="Consigne-Texte"/>
              <w:rPr>
                <w:noProof/>
              </w:rPr>
            </w:pPr>
            <w:r w:rsidRPr="007B724D">
              <w:t xml:space="preserve">Avec d'autres bandes de papiers, crée des rouleaux et d'autres formes pour remplir l'espace à l'intérieur du contour. Tu peux utiliser un cure-dent pour t'aider à enrouler la bande sur elle-même. Par exemple, tu peux faire : </w:t>
            </w:r>
          </w:p>
          <w:p w14:paraId="40AFC27F" w14:textId="630559E2" w:rsidR="0022498B" w:rsidRPr="007B724D" w:rsidRDefault="0022498B" w:rsidP="0022498B">
            <w:pPr>
              <w:rPr>
                <w:noProof/>
              </w:rPr>
            </w:pPr>
          </w:p>
        </w:tc>
      </w:tr>
      <w:tr w:rsidR="0022498B" w14:paraId="69E388FD" w14:textId="77777777" w:rsidTr="008F05A0">
        <w:trPr>
          <w:trHeight w:val="420"/>
        </w:trPr>
        <w:tc>
          <w:tcPr>
            <w:tcW w:w="1985" w:type="dxa"/>
            <w:gridSpan w:val="2"/>
          </w:tcPr>
          <w:p w14:paraId="58BAE63B" w14:textId="39192BBB" w:rsidR="008A173E" w:rsidRPr="007B724D" w:rsidRDefault="008A173E" w:rsidP="008A173E">
            <w:r w:rsidRPr="008A173E">
              <w:t xml:space="preserve">Un rouleau serré   </w:t>
            </w:r>
          </w:p>
        </w:tc>
        <w:tc>
          <w:tcPr>
            <w:tcW w:w="1843" w:type="dxa"/>
            <w:gridSpan w:val="2"/>
          </w:tcPr>
          <w:p w14:paraId="151F46FE" w14:textId="34FC79D4" w:rsidR="008A173E" w:rsidRPr="007B724D" w:rsidRDefault="008A173E" w:rsidP="008A173E">
            <w:r w:rsidRPr="008A173E">
              <w:t xml:space="preserve">Un cercle ouvert   </w:t>
            </w:r>
          </w:p>
        </w:tc>
        <w:tc>
          <w:tcPr>
            <w:tcW w:w="1417" w:type="dxa"/>
            <w:gridSpan w:val="2"/>
          </w:tcPr>
          <w:p w14:paraId="6BF344C7" w14:textId="647A6BDA" w:rsidR="008A173E" w:rsidRPr="007B724D" w:rsidRDefault="008A173E" w:rsidP="008A173E">
            <w:r w:rsidRPr="008A173E">
              <w:t xml:space="preserve">Une spirale   </w:t>
            </w:r>
          </w:p>
        </w:tc>
        <w:tc>
          <w:tcPr>
            <w:tcW w:w="1843" w:type="dxa"/>
            <w:gridSpan w:val="2"/>
          </w:tcPr>
          <w:p w14:paraId="6EA28392" w14:textId="1991368B" w:rsidR="008A173E" w:rsidRPr="007B724D" w:rsidRDefault="008A173E" w:rsidP="008A173E">
            <w:r w:rsidRPr="008A173E">
              <w:t xml:space="preserve">Un cercle fermé   </w:t>
            </w:r>
          </w:p>
        </w:tc>
        <w:tc>
          <w:tcPr>
            <w:tcW w:w="1559" w:type="dxa"/>
            <w:gridSpan w:val="2"/>
          </w:tcPr>
          <w:p w14:paraId="6B9E6CDA" w14:textId="57B132E0" w:rsidR="008A173E" w:rsidRPr="007B724D" w:rsidRDefault="008A173E" w:rsidP="008A173E">
            <w:r w:rsidRPr="008A173E">
              <w:t xml:space="preserve">Une goute    </w:t>
            </w:r>
          </w:p>
        </w:tc>
        <w:tc>
          <w:tcPr>
            <w:tcW w:w="1560" w:type="dxa"/>
            <w:gridSpan w:val="2"/>
          </w:tcPr>
          <w:p w14:paraId="37C2C7EE" w14:textId="7DB1A350" w:rsidR="008A173E" w:rsidRPr="007B724D" w:rsidRDefault="008A173E" w:rsidP="008A173E">
            <w:r w:rsidRPr="008A173E">
              <w:t xml:space="preserve">Un œil     </w:t>
            </w:r>
          </w:p>
        </w:tc>
        <w:tc>
          <w:tcPr>
            <w:tcW w:w="1412" w:type="dxa"/>
            <w:gridSpan w:val="2"/>
          </w:tcPr>
          <w:p w14:paraId="335F4B96" w14:textId="44E50E10" w:rsidR="008A173E" w:rsidRPr="007B724D" w:rsidRDefault="008A173E" w:rsidP="008A173E">
            <w:r w:rsidRPr="008A173E">
              <w:t>Une virgule</w:t>
            </w:r>
          </w:p>
        </w:tc>
      </w:tr>
      <w:tr w:rsidR="0022498B" w14:paraId="157C50E1" w14:textId="77777777" w:rsidTr="008F05A0">
        <w:tc>
          <w:tcPr>
            <w:tcW w:w="1985" w:type="dxa"/>
            <w:gridSpan w:val="2"/>
          </w:tcPr>
          <w:p w14:paraId="11F90569" w14:textId="1CDF452E" w:rsidR="008A173E" w:rsidRPr="007B724D" w:rsidRDefault="00257A3D" w:rsidP="008A173E">
            <w:r w:rsidRPr="007B724D">
              <w:rPr>
                <w:noProof/>
                <w:lang w:val="fr-CA"/>
              </w:rPr>
              <w:drawing>
                <wp:inline distT="0" distB="0" distL="0" distR="0" wp14:anchorId="3C6DC775" wp14:editId="5A89B3DC">
                  <wp:extent cx="730885" cy="857250"/>
                  <wp:effectExtent l="0" t="6032" r="6032" b="6033"/>
                  <wp:docPr id="50" name="Image 50" descr="Aucune description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ucune description disponible."/>
                          <pic:cNvPicPr>
                            <a:picLocks noChangeAspect="1" noChangeArrowheads="1"/>
                          </pic:cNvPicPr>
                        </pic:nvPicPr>
                        <pic:blipFill rotWithShape="1">
                          <a:blip r:embed="rId50" cstate="hqprint">
                            <a:extLst>
                              <a:ext uri="{28A0092B-C50C-407E-A947-70E740481C1C}">
                                <a14:useLocalDpi xmlns:a14="http://schemas.microsoft.com/office/drawing/2010/main" val="0"/>
                              </a:ext>
                            </a:extLst>
                          </a:blip>
                          <a:srcRect l="30174" t="37021" r="36405" b="33574"/>
                          <a:stretch/>
                        </pic:blipFill>
                        <pic:spPr bwMode="auto">
                          <a:xfrm rot="16200000">
                            <a:off x="0" y="0"/>
                            <a:ext cx="730885" cy="8572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843" w:type="dxa"/>
            <w:gridSpan w:val="2"/>
          </w:tcPr>
          <w:p w14:paraId="19514F9C" w14:textId="0F18723D" w:rsidR="008A173E" w:rsidRPr="007B724D" w:rsidRDefault="00257A3D" w:rsidP="008A173E">
            <w:r w:rsidRPr="007B724D">
              <w:rPr>
                <w:noProof/>
                <w:lang w:val="fr-CA"/>
              </w:rPr>
              <w:drawing>
                <wp:inline distT="0" distB="0" distL="0" distR="0" wp14:anchorId="021BE01E" wp14:editId="325153AD">
                  <wp:extent cx="706670" cy="965281"/>
                  <wp:effectExtent l="3810" t="0" r="2540" b="2540"/>
                  <wp:docPr id="52" name="Image 52" descr="Une image contenant raquette, eau, poisson, cou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cstate="hqprint">
                            <a:extLst>
                              <a:ext uri="{28A0092B-C50C-407E-A947-70E740481C1C}">
                                <a14:useLocalDpi xmlns:a14="http://schemas.microsoft.com/office/drawing/2010/main" val="0"/>
                              </a:ext>
                            </a:extLst>
                          </a:blip>
                          <a:srcRect l="29175" t="48527" r="35302" b="15078"/>
                          <a:stretch/>
                        </pic:blipFill>
                        <pic:spPr bwMode="auto">
                          <a:xfrm rot="16200000">
                            <a:off x="0" y="0"/>
                            <a:ext cx="706670" cy="965281"/>
                          </a:xfrm>
                          <a:prstGeom prst="rect">
                            <a:avLst/>
                          </a:prstGeom>
                          <a:ln>
                            <a:noFill/>
                          </a:ln>
                          <a:extLst>
                            <a:ext uri="{53640926-AAD7-44D8-BBD7-CCE9431645EC}">
                              <a14:shadowObscured xmlns:a14="http://schemas.microsoft.com/office/drawing/2010/main"/>
                            </a:ext>
                          </a:extLst>
                        </pic:spPr>
                      </pic:pic>
                    </a:graphicData>
                  </a:graphic>
                </wp:inline>
              </w:drawing>
            </w:r>
          </w:p>
        </w:tc>
        <w:tc>
          <w:tcPr>
            <w:tcW w:w="1417" w:type="dxa"/>
            <w:gridSpan w:val="2"/>
          </w:tcPr>
          <w:p w14:paraId="5F67CB91" w14:textId="7DAD713E" w:rsidR="008A173E" w:rsidRPr="007B724D" w:rsidRDefault="00257A3D" w:rsidP="008A173E">
            <w:r w:rsidRPr="007B724D">
              <w:rPr>
                <w:noProof/>
                <w:lang w:val="fr-CA"/>
              </w:rPr>
              <w:drawing>
                <wp:inline distT="0" distB="0" distL="0" distR="0" wp14:anchorId="7F627969" wp14:editId="4818278D">
                  <wp:extent cx="795435" cy="419100"/>
                  <wp:effectExtent l="0" t="2540" r="2540" b="2540"/>
                  <wp:docPr id="53" name="Image 53" descr="Une image contenant boule, vert, assis, raquet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cstate="hqprint">
                            <a:extLst>
                              <a:ext uri="{28A0092B-C50C-407E-A947-70E740481C1C}">
                                <a14:useLocalDpi xmlns:a14="http://schemas.microsoft.com/office/drawing/2010/main" val="0"/>
                              </a:ext>
                            </a:extLst>
                          </a:blip>
                          <a:srcRect l="17232" t="41837" r="17615" b="32426"/>
                          <a:stretch/>
                        </pic:blipFill>
                        <pic:spPr bwMode="auto">
                          <a:xfrm rot="5400000">
                            <a:off x="0" y="0"/>
                            <a:ext cx="795435" cy="419100"/>
                          </a:xfrm>
                          <a:prstGeom prst="rect">
                            <a:avLst/>
                          </a:prstGeom>
                          <a:ln>
                            <a:noFill/>
                          </a:ln>
                          <a:extLst>
                            <a:ext uri="{53640926-AAD7-44D8-BBD7-CCE9431645EC}">
                              <a14:shadowObscured xmlns:a14="http://schemas.microsoft.com/office/drawing/2010/main"/>
                            </a:ext>
                          </a:extLst>
                        </pic:spPr>
                      </pic:pic>
                    </a:graphicData>
                  </a:graphic>
                </wp:inline>
              </w:drawing>
            </w:r>
          </w:p>
        </w:tc>
        <w:tc>
          <w:tcPr>
            <w:tcW w:w="1843" w:type="dxa"/>
            <w:gridSpan w:val="2"/>
          </w:tcPr>
          <w:p w14:paraId="2BF966D9" w14:textId="66695BAE" w:rsidR="008A173E" w:rsidRPr="007B724D" w:rsidRDefault="00257A3D" w:rsidP="008A173E">
            <w:r w:rsidRPr="007B724D">
              <w:rPr>
                <w:noProof/>
                <w:lang w:val="fr-CA"/>
              </w:rPr>
              <w:drawing>
                <wp:inline distT="0" distB="0" distL="0" distR="0" wp14:anchorId="3E16795B" wp14:editId="5E6B4B06">
                  <wp:extent cx="719455" cy="904875"/>
                  <wp:effectExtent l="2540" t="0" r="6985" b="6985"/>
                  <wp:docPr id="51" name="Image 51" descr="Une image contenant boule, table, vert, piè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cstate="hqprint">
                            <a:extLst>
                              <a:ext uri="{28A0092B-C50C-407E-A947-70E740481C1C}">
                                <a14:useLocalDpi xmlns:a14="http://schemas.microsoft.com/office/drawing/2010/main" val="0"/>
                              </a:ext>
                            </a:extLst>
                          </a:blip>
                          <a:srcRect l="33675" t="32039" r="30076" b="33780"/>
                          <a:stretch/>
                        </pic:blipFill>
                        <pic:spPr bwMode="auto">
                          <a:xfrm rot="5400000">
                            <a:off x="0" y="0"/>
                            <a:ext cx="719455" cy="904875"/>
                          </a:xfrm>
                          <a:prstGeom prst="rect">
                            <a:avLst/>
                          </a:prstGeom>
                          <a:ln>
                            <a:noFill/>
                          </a:ln>
                          <a:extLst>
                            <a:ext uri="{53640926-AAD7-44D8-BBD7-CCE9431645EC}">
                              <a14:shadowObscured xmlns:a14="http://schemas.microsoft.com/office/drawing/2010/main"/>
                            </a:ext>
                          </a:extLst>
                        </pic:spPr>
                      </pic:pic>
                    </a:graphicData>
                  </a:graphic>
                </wp:inline>
              </w:drawing>
            </w:r>
          </w:p>
        </w:tc>
        <w:tc>
          <w:tcPr>
            <w:tcW w:w="1559" w:type="dxa"/>
            <w:gridSpan w:val="2"/>
          </w:tcPr>
          <w:p w14:paraId="19EB5F43" w14:textId="5E17AC76" w:rsidR="008A173E" w:rsidRPr="007B724D" w:rsidRDefault="00257A3D" w:rsidP="008A173E">
            <w:r w:rsidRPr="007B724D">
              <w:rPr>
                <w:noProof/>
                <w:lang w:val="fr-CA"/>
              </w:rPr>
              <w:drawing>
                <wp:inline distT="0" distB="0" distL="0" distR="0" wp14:anchorId="457D9A6E" wp14:editId="385311E7">
                  <wp:extent cx="761775" cy="548494"/>
                  <wp:effectExtent l="0" t="7620" r="0" b="0"/>
                  <wp:docPr id="54" name="Image 54"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cstate="hqprint">
                            <a:extLst>
                              <a:ext uri="{28A0092B-C50C-407E-A947-70E740481C1C}">
                                <a14:useLocalDpi xmlns:a14="http://schemas.microsoft.com/office/drawing/2010/main" val="0"/>
                              </a:ext>
                            </a:extLst>
                          </a:blip>
                          <a:srcRect l="26583" t="39848" r="22810" b="32821"/>
                          <a:stretch/>
                        </pic:blipFill>
                        <pic:spPr bwMode="auto">
                          <a:xfrm rot="16200000">
                            <a:off x="0" y="0"/>
                            <a:ext cx="761775" cy="548494"/>
                          </a:xfrm>
                          <a:prstGeom prst="rect">
                            <a:avLst/>
                          </a:prstGeom>
                          <a:ln>
                            <a:noFill/>
                          </a:ln>
                          <a:extLst>
                            <a:ext uri="{53640926-AAD7-44D8-BBD7-CCE9431645EC}">
                              <a14:shadowObscured xmlns:a14="http://schemas.microsoft.com/office/drawing/2010/main"/>
                            </a:ext>
                          </a:extLst>
                        </pic:spPr>
                      </pic:pic>
                    </a:graphicData>
                  </a:graphic>
                </wp:inline>
              </w:drawing>
            </w:r>
          </w:p>
        </w:tc>
        <w:tc>
          <w:tcPr>
            <w:tcW w:w="1560" w:type="dxa"/>
            <w:gridSpan w:val="2"/>
          </w:tcPr>
          <w:p w14:paraId="75B24B4D" w14:textId="5DFAC303" w:rsidR="008A173E" w:rsidRPr="007B724D" w:rsidRDefault="00E87410" w:rsidP="008A173E">
            <w:r w:rsidRPr="007B724D">
              <w:rPr>
                <w:noProof/>
                <w:lang w:val="fr-CA"/>
              </w:rPr>
              <w:drawing>
                <wp:inline distT="0" distB="0" distL="0" distR="0" wp14:anchorId="0A61DD06" wp14:editId="1B229BC0">
                  <wp:extent cx="438150" cy="676275"/>
                  <wp:effectExtent l="0" t="4763" r="0" b="0"/>
                  <wp:docPr id="55" name="Image 55" descr="Une image contenant boule, raquette, joueur, cou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cstate="hqprint">
                            <a:extLst>
                              <a:ext uri="{28A0092B-C50C-407E-A947-70E740481C1C}">
                                <a14:useLocalDpi xmlns:a14="http://schemas.microsoft.com/office/drawing/2010/main" val="0"/>
                              </a:ext>
                            </a:extLst>
                          </a:blip>
                          <a:srcRect l="41111" t="20741" r="33333" b="26667"/>
                          <a:stretch/>
                        </pic:blipFill>
                        <pic:spPr bwMode="auto">
                          <a:xfrm rot="16200000">
                            <a:off x="0" y="0"/>
                            <a:ext cx="438150" cy="676275"/>
                          </a:xfrm>
                          <a:prstGeom prst="rect">
                            <a:avLst/>
                          </a:prstGeom>
                          <a:ln>
                            <a:noFill/>
                          </a:ln>
                          <a:extLst>
                            <a:ext uri="{53640926-AAD7-44D8-BBD7-CCE9431645EC}">
                              <a14:shadowObscured xmlns:a14="http://schemas.microsoft.com/office/drawing/2010/main"/>
                            </a:ext>
                          </a:extLst>
                        </pic:spPr>
                      </pic:pic>
                    </a:graphicData>
                  </a:graphic>
                </wp:inline>
              </w:drawing>
            </w:r>
          </w:p>
        </w:tc>
        <w:tc>
          <w:tcPr>
            <w:tcW w:w="1412" w:type="dxa"/>
            <w:gridSpan w:val="2"/>
          </w:tcPr>
          <w:p w14:paraId="2CD22904" w14:textId="46320D87" w:rsidR="008A173E" w:rsidRPr="007B724D" w:rsidRDefault="00E87410" w:rsidP="008A173E">
            <w:r w:rsidRPr="007B724D">
              <w:rPr>
                <w:noProof/>
                <w:lang w:val="fr-CA"/>
              </w:rPr>
              <w:drawing>
                <wp:inline distT="0" distB="0" distL="0" distR="0" wp14:anchorId="026F5D4C" wp14:editId="1E91E372">
                  <wp:extent cx="598838" cy="769620"/>
                  <wp:effectExtent l="0" t="0" r="0" b="0"/>
                  <wp:docPr id="56" name="Image 56" descr="Une image contenant joueur, raquette, boule, cou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cstate="hqprint">
                            <a:extLst>
                              <a:ext uri="{28A0092B-C50C-407E-A947-70E740481C1C}">
                                <a14:useLocalDpi xmlns:a14="http://schemas.microsoft.com/office/drawing/2010/main" val="0"/>
                              </a:ext>
                            </a:extLst>
                          </a:blip>
                          <a:srcRect l="36673" t="31173" r="41264" b="31020"/>
                          <a:stretch/>
                        </pic:blipFill>
                        <pic:spPr bwMode="auto">
                          <a:xfrm>
                            <a:off x="0" y="0"/>
                            <a:ext cx="598838" cy="769620"/>
                          </a:xfrm>
                          <a:prstGeom prst="rect">
                            <a:avLst/>
                          </a:prstGeom>
                          <a:ln>
                            <a:noFill/>
                          </a:ln>
                          <a:extLst>
                            <a:ext uri="{53640926-AAD7-44D8-BBD7-CCE9431645EC}">
                              <a14:shadowObscured xmlns:a14="http://schemas.microsoft.com/office/drawing/2010/main"/>
                            </a:ext>
                          </a:extLst>
                        </pic:spPr>
                      </pic:pic>
                    </a:graphicData>
                  </a:graphic>
                </wp:inline>
              </w:drawing>
            </w:r>
          </w:p>
        </w:tc>
      </w:tr>
    </w:tbl>
    <w:p w14:paraId="4BE761F8" w14:textId="541F78B6" w:rsidR="002361FC" w:rsidRDefault="002361FC" w:rsidP="002361FC">
      <w:pPr>
        <w:pStyle w:val="Consigne-Texte"/>
        <w:numPr>
          <w:ilvl w:val="0"/>
          <w:numId w:val="0"/>
        </w:numPr>
      </w:pPr>
    </w:p>
    <w:p w14:paraId="613A148D" w14:textId="4987FC4E" w:rsidR="00815B7A" w:rsidRPr="007B724D" w:rsidRDefault="00815B7A" w:rsidP="00B87BF7">
      <w:pPr>
        <w:pStyle w:val="Consigne-Texte"/>
        <w:numPr>
          <w:ilvl w:val="0"/>
          <w:numId w:val="0"/>
        </w:numPr>
      </w:pPr>
      <w:r w:rsidRPr="007B724D">
        <w:t xml:space="preserve">                                                          </w:t>
      </w:r>
    </w:p>
    <w:p w14:paraId="26F2A45F" w14:textId="2D9848EA" w:rsidR="00815B7A" w:rsidRPr="007B724D" w:rsidRDefault="00815B7A" w:rsidP="00B87BF7">
      <w:pPr>
        <w:pStyle w:val="Consigne-Texte"/>
        <w:numPr>
          <w:ilvl w:val="0"/>
          <w:numId w:val="0"/>
        </w:numPr>
      </w:pPr>
      <w:r w:rsidRPr="007B724D">
        <w:t xml:space="preserve"> </w:t>
      </w:r>
    </w:p>
    <w:p w14:paraId="45989BBD" w14:textId="14F6E0B8" w:rsidR="00815B7A" w:rsidRPr="007B724D" w:rsidRDefault="00815B7A" w:rsidP="00B87BF7">
      <w:pPr>
        <w:pStyle w:val="Consigne-Texte"/>
        <w:numPr>
          <w:ilvl w:val="0"/>
          <w:numId w:val="0"/>
        </w:numPr>
        <w:ind w:left="360"/>
      </w:pPr>
    </w:p>
    <w:p w14:paraId="0A9B8997" w14:textId="77777777" w:rsidR="00815B7A" w:rsidRPr="007B724D" w:rsidRDefault="00815B7A" w:rsidP="00B87BF7">
      <w:pPr>
        <w:pStyle w:val="Consigne-Texte"/>
        <w:numPr>
          <w:ilvl w:val="0"/>
          <w:numId w:val="0"/>
        </w:numPr>
        <w:ind w:left="360"/>
      </w:pPr>
    </w:p>
    <w:p w14:paraId="0BFA16DD" w14:textId="77777777" w:rsidR="00815B7A" w:rsidRPr="007B724D" w:rsidRDefault="00815B7A" w:rsidP="00B87BF7">
      <w:pPr>
        <w:pStyle w:val="Consigne-Texte"/>
        <w:numPr>
          <w:ilvl w:val="0"/>
          <w:numId w:val="0"/>
        </w:numPr>
        <w:ind w:left="360"/>
      </w:pPr>
    </w:p>
    <w:p w14:paraId="144BC7D2" w14:textId="77777777" w:rsidR="00815B7A" w:rsidRPr="007B724D" w:rsidRDefault="00815B7A" w:rsidP="00B87BF7">
      <w:pPr>
        <w:pStyle w:val="Consigne-Texte"/>
        <w:numPr>
          <w:ilvl w:val="0"/>
          <w:numId w:val="0"/>
        </w:numPr>
        <w:ind w:left="360"/>
      </w:pPr>
    </w:p>
    <w:p w14:paraId="3A3D8B39" w14:textId="6B1F59B4" w:rsidR="00815B7A" w:rsidRPr="007B724D" w:rsidRDefault="00815B7A" w:rsidP="001D1579">
      <w:pPr>
        <w:pStyle w:val="Consigne-Texte"/>
      </w:pPr>
      <w:r>
        <w:t xml:space="preserve">Pour chacune des formes, commence par faire un rouleau serré </w:t>
      </w:r>
      <w:r w:rsidRPr="007B724D">
        <w:t xml:space="preserve">(pour plus d'informations, </w:t>
      </w:r>
      <w:hyperlink r:id="rId57" w:history="1">
        <w:r w:rsidRPr="00693929">
          <w:rPr>
            <w:rStyle w:val="Lienhypertexte"/>
          </w:rPr>
          <w:t>clique</w:t>
        </w:r>
        <w:r w:rsidR="001D1579">
          <w:rPr>
            <w:rStyle w:val="Lienhypertexte"/>
          </w:rPr>
          <w:t> </w:t>
        </w:r>
        <w:r w:rsidRPr="00693929">
          <w:rPr>
            <w:rStyle w:val="Lienhypertexte"/>
          </w:rPr>
          <w:t>ici</w:t>
        </w:r>
      </w:hyperlink>
      <w:r w:rsidR="001D1579">
        <w:t> </w:t>
      </w:r>
      <w:r w:rsidRPr="00693929">
        <w:t>!)</w:t>
      </w:r>
      <w:r>
        <w:t xml:space="preserve">. Pour créer les formes fermées, colle l'extrémité de la bande. </w:t>
      </w:r>
      <w:r w:rsidRPr="007B724D">
        <w:t xml:space="preserve">Pour créer les formes angulaires, pince le papier avec ton pouce et ton index. </w:t>
      </w:r>
    </w:p>
    <w:p w14:paraId="6612CB91" w14:textId="77777777" w:rsidR="00815B7A" w:rsidRPr="007B724D" w:rsidRDefault="00815B7A" w:rsidP="00B87BF7">
      <w:pPr>
        <w:pStyle w:val="Consigne-Texte"/>
      </w:pPr>
      <w:r w:rsidRPr="007B724D">
        <w:t xml:space="preserve">Colle toutes les bandes de papier (le contour et les formes) sur le carton rigide. Pour un travail plus </w:t>
      </w:r>
      <w:r>
        <w:t>soigné</w:t>
      </w:r>
      <w:r w:rsidRPr="007B724D">
        <w:t xml:space="preserve">, utilise un cure-dent pour appliquer la colle liquide sur l'arête des bandes de papier. </w:t>
      </w:r>
    </w:p>
    <w:p w14:paraId="7A186CEA" w14:textId="77777777" w:rsidR="00815B7A" w:rsidRPr="007B724D" w:rsidRDefault="00815B7A" w:rsidP="001D1579">
      <w:pPr>
        <w:pStyle w:val="Consigne-tapes"/>
      </w:pPr>
      <w:r w:rsidRPr="007B724D">
        <w:t>Pour aller plus loin</w:t>
      </w:r>
      <w:r>
        <w:t>…</w:t>
      </w:r>
    </w:p>
    <w:p w14:paraId="010EE593" w14:textId="161734C9" w:rsidR="00F04CF9" w:rsidRDefault="00815B7A" w:rsidP="00815B7A">
      <w:r>
        <w:t>Écris un mot pour la personne choisie et colle-le</w:t>
      </w:r>
      <w:r w:rsidRPr="00681ED7">
        <w:t xml:space="preserve"> au verso de la carte</w:t>
      </w:r>
      <w:r>
        <w:t xml:space="preserve">. </w:t>
      </w:r>
      <w:r w:rsidRPr="007B724D">
        <w:t xml:space="preserve">Si c'est possible, rends-toi chez </w:t>
      </w:r>
      <w:r>
        <w:t>elle</w:t>
      </w:r>
      <w:r w:rsidRPr="007B724D">
        <w:t xml:space="preserve"> pour lui offrir </w:t>
      </w:r>
      <w:r>
        <w:t xml:space="preserve">sa carte </w:t>
      </w:r>
      <w:r w:rsidRPr="007B724D">
        <w:t xml:space="preserve">en personne (tout en conservant 2m de distance !). Sinon, prends-la en photo et envoie ta carte par courriel. En lui donnant la carte, explique à la personne choisie </w:t>
      </w:r>
      <w:r>
        <w:t>ta démarche de réalisation</w:t>
      </w:r>
    </w:p>
    <w:p w14:paraId="2ACFA4C6" w14:textId="77777777" w:rsidR="00F04CF9" w:rsidRDefault="00F04CF9" w:rsidP="008047C0">
      <w:pPr>
        <w:sectPr w:rsidR="00F04CF9" w:rsidSect="00E53EC1">
          <w:pgSz w:w="12240" w:h="15840"/>
          <w:pgMar w:top="1168" w:right="1077" w:bottom="1440" w:left="1077" w:header="612" w:footer="709" w:gutter="0"/>
          <w:cols w:space="708"/>
          <w:docGrid w:linePitch="360"/>
        </w:sectPr>
      </w:pPr>
    </w:p>
    <w:p w14:paraId="74211978" w14:textId="77777777" w:rsidR="006C2E7F" w:rsidRPr="00BF31BF" w:rsidRDefault="006C2E7F" w:rsidP="006C2E7F">
      <w:pPr>
        <w:pStyle w:val="Matire-Premirepage"/>
      </w:pPr>
      <w:bookmarkStart w:id="78" w:name="_Hlk37078714"/>
      <w:r>
        <w:lastRenderedPageBreak/>
        <w:t>Éthique et culture religieuse</w:t>
      </w:r>
    </w:p>
    <w:p w14:paraId="34DAF958" w14:textId="77777777" w:rsidR="006C2E7F" w:rsidRPr="00BF31BF" w:rsidRDefault="006C2E7F" w:rsidP="006C2E7F">
      <w:pPr>
        <w:pStyle w:val="Titredelactivit"/>
        <w:tabs>
          <w:tab w:val="left" w:pos="7170"/>
        </w:tabs>
      </w:pPr>
      <w:bookmarkStart w:id="79" w:name="_Toc41978842"/>
      <w:r>
        <w:t>Et si on te demandait d'écrire les règles de vie de ta classe?</w:t>
      </w:r>
      <w:bookmarkEnd w:id="79"/>
    </w:p>
    <w:p w14:paraId="4F9C7C69" w14:textId="77777777" w:rsidR="006C2E7F" w:rsidRPr="00BF31BF" w:rsidRDefault="006C2E7F" w:rsidP="006C2E7F">
      <w:pPr>
        <w:pStyle w:val="Consigne-Titre"/>
      </w:pPr>
      <w:bookmarkStart w:id="80" w:name="_Toc37081394"/>
      <w:bookmarkStart w:id="81" w:name="_Toc41978843"/>
      <w:r w:rsidRPr="00BF31BF">
        <w:t>Consigne à l’élève</w:t>
      </w:r>
      <w:bookmarkEnd w:id="80"/>
      <w:bookmarkEnd w:id="81"/>
    </w:p>
    <w:p w14:paraId="415DA102" w14:textId="77777777" w:rsidR="006C2E7F" w:rsidRPr="002473A6" w:rsidRDefault="006C2E7F" w:rsidP="001D1579">
      <w:pPr>
        <w:pStyle w:val="Consigne-Texte"/>
      </w:pPr>
      <w:bookmarkStart w:id="82" w:name="_Toc37081395"/>
      <w:r>
        <w:t xml:space="preserve">Tu </w:t>
      </w:r>
      <w:r w:rsidRPr="002473A6">
        <w:t xml:space="preserve">trouveras en annexe une liste de mises en situation reflétant des échanges dans une classe. Elles représentent toutes des situations de groupe où il y a un manque de respect. </w:t>
      </w:r>
    </w:p>
    <w:p w14:paraId="3FF6B3E6" w14:textId="77777777" w:rsidR="006C2E7F" w:rsidRPr="002473A6" w:rsidRDefault="006C2E7F" w:rsidP="001D1579">
      <w:pPr>
        <w:pStyle w:val="Consigne-Texte"/>
      </w:pPr>
      <w:r w:rsidRPr="002473A6">
        <w:t xml:space="preserve">Lis les mises en situation. </w:t>
      </w:r>
      <w:r>
        <w:t xml:space="preserve">Discute avec quelqu'un du niveau de gravité de ces manques de respect. Tente de justifier pourquoi tu considères qu'une situation est un plus grand manque de respect qu'un autre. Tu peux tenter de les classer selon leur niveau de gravité. </w:t>
      </w:r>
      <w:r w:rsidRPr="002473A6">
        <w:t>Il n'y a pas de bonne ou de mauvaise réponse. L'important est de just</w:t>
      </w:r>
      <w:r>
        <w:t>ifier et d'en discuter.</w:t>
      </w:r>
    </w:p>
    <w:p w14:paraId="76606727" w14:textId="77777777" w:rsidR="006C2E7F" w:rsidRPr="002473A6" w:rsidRDefault="006C2E7F" w:rsidP="001D1579">
      <w:pPr>
        <w:pStyle w:val="Consigne-Texte"/>
      </w:pPr>
      <w:r w:rsidRPr="002473A6">
        <w:t>Réfléchis à des commentaires ou des attitudes que tu as déjà observées, entendus ou dits qui manquaient de respect. Comment t'es-tu senti</w:t>
      </w:r>
      <w:r>
        <w:t>(e)</w:t>
      </w:r>
      <w:r w:rsidRPr="002473A6">
        <w:t xml:space="preserve"> dans ces situations?</w:t>
      </w:r>
    </w:p>
    <w:p w14:paraId="6B6232E2" w14:textId="77777777" w:rsidR="006C2E7F" w:rsidRPr="002473A6" w:rsidRDefault="006C2E7F" w:rsidP="001D1579">
      <w:pPr>
        <w:pStyle w:val="Consigne-Texte"/>
      </w:pPr>
      <w:r w:rsidRPr="002473A6">
        <w:t xml:space="preserve">Imagine qu'on te demande d'établir les règles à afficher dans ta classe. Lesquelles choisirais-tu afin d'instaurer un climat de respect? Pourquoi? </w:t>
      </w:r>
    </w:p>
    <w:p w14:paraId="314701B6" w14:textId="77777777" w:rsidR="006C2E7F" w:rsidRPr="001D1579" w:rsidRDefault="006C2E7F" w:rsidP="001D1579">
      <w:pPr>
        <w:pStyle w:val="Consignepuceniveau2"/>
      </w:pPr>
      <w:r w:rsidRPr="001D1579">
        <w:t xml:space="preserve">Tu peux te baser sur les différentes mises en situation pour établir tes règles de vie. </w:t>
      </w:r>
    </w:p>
    <w:p w14:paraId="0C197578" w14:textId="77777777" w:rsidR="006C2E7F" w:rsidRPr="001D1579" w:rsidRDefault="006C2E7F" w:rsidP="001D1579">
      <w:pPr>
        <w:pStyle w:val="Consignepuceniveau2"/>
      </w:pPr>
      <w:r w:rsidRPr="001D1579">
        <w:t xml:space="preserve">Écris entre 3 et 5 règles de vie. </w:t>
      </w:r>
    </w:p>
    <w:p w14:paraId="47BC219C" w14:textId="77777777" w:rsidR="006C2E7F" w:rsidRPr="001D1579" w:rsidRDefault="006C2E7F" w:rsidP="001D1579">
      <w:pPr>
        <w:pStyle w:val="Consignepuceniveau2"/>
      </w:pPr>
      <w:r w:rsidRPr="001D1579">
        <w:t xml:space="preserve">Tu peux en parler avec un membre de ta famille pour avoir leurs idées et les comparer aux tiennes. </w:t>
      </w:r>
    </w:p>
    <w:p w14:paraId="17622D2C" w14:textId="77777777" w:rsidR="006C2E7F" w:rsidRPr="00BF31BF" w:rsidRDefault="006C2E7F" w:rsidP="006C2E7F">
      <w:pPr>
        <w:pStyle w:val="Matriel-Titre"/>
      </w:pPr>
      <w:bookmarkStart w:id="83" w:name="_Toc41978844"/>
      <w:r w:rsidRPr="00BF31BF">
        <w:t>Matériel requis</w:t>
      </w:r>
      <w:bookmarkEnd w:id="82"/>
      <w:bookmarkEnd w:id="83"/>
    </w:p>
    <w:p w14:paraId="2C6BC01C" w14:textId="77777777" w:rsidR="006C2E7F" w:rsidRPr="0024126F" w:rsidRDefault="006C2E7F" w:rsidP="00AD2C98">
      <w:r>
        <w:t>E</w:t>
      </w:r>
      <w:r w:rsidRPr="0024126F">
        <w:t>n fonction du choix des parents et de l’élève et selon la disponibilité des ressources, voici ce qui pourrait être utile :</w:t>
      </w:r>
    </w:p>
    <w:p w14:paraId="3CB5C4D1" w14:textId="77777777" w:rsidR="006C2E7F" w:rsidRPr="00AD2C98" w:rsidRDefault="006C2E7F" w:rsidP="00AD2C98">
      <w:pPr>
        <w:pStyle w:val="Matriel-Texte"/>
      </w:pPr>
      <w:r w:rsidRPr="00AD2C98">
        <w:t xml:space="preserve">Matériel d’écriture (papier, carton, crayons, etc.). </w:t>
      </w:r>
    </w:p>
    <w:p w14:paraId="244C6D2E" w14:textId="77777777" w:rsidR="006C2E7F" w:rsidRPr="00AD2C98" w:rsidRDefault="006C2E7F" w:rsidP="00AD2C98">
      <w:pPr>
        <w:pStyle w:val="Matriel-Texte"/>
      </w:pPr>
      <w:r w:rsidRPr="00AD2C98">
        <w:t xml:space="preserve">Matériel d’impression. </w:t>
      </w:r>
    </w:p>
    <w:p w14:paraId="1AF77C32" w14:textId="554D8EA0" w:rsidR="006C2E7F" w:rsidRPr="00AD2C98" w:rsidRDefault="006C2E7F" w:rsidP="00AD2C98">
      <w:pPr>
        <w:pStyle w:val="Matriel-Texte"/>
      </w:pPr>
      <w:r w:rsidRPr="00AD2C98">
        <w:t>Appareil numérique muni d’une connexion Internet.</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6C2E7F" w:rsidRPr="00BF31BF" w14:paraId="40D89278" w14:textId="77777777" w:rsidTr="000F507D">
        <w:tc>
          <w:tcPr>
            <w:tcW w:w="11084" w:type="dxa"/>
            <w:shd w:val="clear" w:color="auto" w:fill="DDECEE" w:themeFill="accent5" w:themeFillTint="33"/>
            <w:tcMar>
              <w:top w:w="360" w:type="dxa"/>
              <w:left w:w="360" w:type="dxa"/>
              <w:bottom w:w="360" w:type="dxa"/>
              <w:right w:w="360" w:type="dxa"/>
            </w:tcMar>
          </w:tcPr>
          <w:p w14:paraId="23644EBA" w14:textId="77777777" w:rsidR="006C2E7F" w:rsidRPr="00BF31BF" w:rsidRDefault="006C2E7F" w:rsidP="000F507D">
            <w:pPr>
              <w:pStyle w:val="Tableau-Informationauxparents"/>
            </w:pPr>
            <w:bookmarkStart w:id="84" w:name="_Toc37081396"/>
            <w:bookmarkStart w:id="85" w:name="_Toc41978845"/>
            <w:r w:rsidRPr="00BF31BF">
              <w:t>Information aux parents</w:t>
            </w:r>
            <w:bookmarkEnd w:id="84"/>
            <w:bookmarkEnd w:id="85"/>
          </w:p>
          <w:p w14:paraId="5A2CF0C3" w14:textId="77777777" w:rsidR="006C2E7F" w:rsidRPr="00BF31BF" w:rsidRDefault="006C2E7F" w:rsidP="000F507D">
            <w:pPr>
              <w:pStyle w:val="Tableau-titre"/>
            </w:pPr>
            <w:r w:rsidRPr="00BF31BF">
              <w:t>À propos de l’activité</w:t>
            </w:r>
          </w:p>
          <w:p w14:paraId="091D55B7" w14:textId="77777777" w:rsidR="006C2E7F" w:rsidRPr="00BF31BF" w:rsidRDefault="006C2E7F" w:rsidP="000F507D">
            <w:pPr>
              <w:pStyle w:val="Tableau-texte"/>
            </w:pPr>
            <w:r w:rsidRPr="00BF31BF">
              <w:t>Votre enfant s’exercera à :</w:t>
            </w:r>
          </w:p>
          <w:p w14:paraId="456DFE09" w14:textId="77777777" w:rsidR="006C2E7F" w:rsidRPr="002473A6" w:rsidRDefault="006C2E7F" w:rsidP="006C2E7F">
            <w:pPr>
              <w:pStyle w:val="Tableau-Liste"/>
              <w:numPr>
                <w:ilvl w:val="0"/>
                <w:numId w:val="3"/>
              </w:numPr>
              <w:ind w:left="357" w:hanging="357"/>
            </w:pPr>
            <w:r w:rsidRPr="002473A6">
              <w:t xml:space="preserve">Exprimer comment certains comportements et attitudes peuvent nuire à la vie de groupe. </w:t>
            </w:r>
          </w:p>
          <w:p w14:paraId="27B76DB9" w14:textId="77777777" w:rsidR="006C2E7F" w:rsidRPr="002473A6" w:rsidRDefault="006C2E7F" w:rsidP="006C2E7F">
            <w:pPr>
              <w:pStyle w:val="Tableau-Liste"/>
              <w:numPr>
                <w:ilvl w:val="0"/>
                <w:numId w:val="3"/>
              </w:numPr>
              <w:ind w:left="357" w:hanging="357"/>
            </w:pPr>
            <w:r w:rsidRPr="002473A6">
              <w:t xml:space="preserve">Trouver des règles de vie qui permettraient de favoriser le vivre-ensemble au sein d'un groupe. </w:t>
            </w:r>
          </w:p>
          <w:p w14:paraId="42F90C80" w14:textId="77777777" w:rsidR="006C2E7F" w:rsidRPr="002473A6" w:rsidRDefault="006C2E7F" w:rsidP="000F507D">
            <w:pPr>
              <w:pStyle w:val="Tableau-texte"/>
            </w:pPr>
            <w:r w:rsidRPr="002473A6">
              <w:t>Vous pourriez :</w:t>
            </w:r>
          </w:p>
          <w:p w14:paraId="6761707A" w14:textId="77777777" w:rsidR="006C2E7F" w:rsidRPr="002473A6" w:rsidRDefault="006C2E7F" w:rsidP="006C2E7F">
            <w:pPr>
              <w:pStyle w:val="Tableau-Liste"/>
              <w:numPr>
                <w:ilvl w:val="0"/>
                <w:numId w:val="3"/>
              </w:numPr>
              <w:ind w:left="357" w:hanging="357"/>
            </w:pPr>
            <w:r w:rsidRPr="002473A6">
              <w:t xml:space="preserve">Discuter avec votre enfant des mises en situation et l'aider à verbaliser ses opinions. </w:t>
            </w:r>
          </w:p>
          <w:p w14:paraId="2024DA54" w14:textId="77777777" w:rsidR="006C2E7F" w:rsidRPr="00BF31BF" w:rsidRDefault="006C2E7F" w:rsidP="006C2E7F">
            <w:pPr>
              <w:pStyle w:val="Tableau-Liste"/>
              <w:numPr>
                <w:ilvl w:val="0"/>
                <w:numId w:val="3"/>
              </w:numPr>
              <w:ind w:left="357" w:hanging="357"/>
            </w:pPr>
            <w:r w:rsidRPr="002473A6">
              <w:t xml:space="preserve">Accompagner votre enfant dans l'élaboration de règles de vie de classe qui favorisent un climat </w:t>
            </w:r>
            <w:r>
              <w:t>de respect.</w:t>
            </w:r>
          </w:p>
        </w:tc>
      </w:tr>
    </w:tbl>
    <w:p w14:paraId="20311147" w14:textId="77777777" w:rsidR="006C2E7F" w:rsidRDefault="006C2E7F" w:rsidP="006C2E7F">
      <w:pPr>
        <w:pStyle w:val="Matire-Premirepage"/>
        <w:jc w:val="left"/>
      </w:pPr>
    </w:p>
    <w:p w14:paraId="465E8481" w14:textId="69EDB9B0" w:rsidR="006C2E7F" w:rsidRPr="006C2E7F" w:rsidRDefault="006C2E7F" w:rsidP="006C2E7F">
      <w:pPr>
        <w:pStyle w:val="Matire-Premirepage"/>
      </w:pPr>
      <w:r>
        <w:br w:type="page"/>
      </w:r>
      <w:r>
        <w:lastRenderedPageBreak/>
        <w:t>Éthique et culture religieuse</w:t>
      </w:r>
    </w:p>
    <w:p w14:paraId="330E1464" w14:textId="77777777" w:rsidR="006C2E7F" w:rsidRPr="00BF31BF" w:rsidRDefault="006C2E7F" w:rsidP="006C2E7F">
      <w:pPr>
        <w:pStyle w:val="Titredelactivit"/>
      </w:pPr>
      <w:bookmarkStart w:id="86" w:name="_Toc37081397"/>
      <w:bookmarkStart w:id="87" w:name="_Toc41978846"/>
      <w:r>
        <w:t xml:space="preserve">Annexe – </w:t>
      </w:r>
      <w:bookmarkEnd w:id="86"/>
      <w:r w:rsidRPr="002473A6">
        <w:t>Et si on te demandait d'écrire les règles de</w:t>
      </w:r>
      <w:r>
        <w:t xml:space="preserve"> vie de</w:t>
      </w:r>
      <w:r w:rsidRPr="002473A6">
        <w:t xml:space="preserve"> </w:t>
      </w:r>
      <w:r>
        <w:t>t</w:t>
      </w:r>
      <w:r w:rsidRPr="002473A6">
        <w:t>a classe?</w:t>
      </w:r>
      <w:bookmarkEnd w:id="87"/>
    </w:p>
    <w:p w14:paraId="3E311DC4" w14:textId="77777777" w:rsidR="006C2E7F" w:rsidRPr="00F3413E" w:rsidRDefault="006C2E7F" w:rsidP="00960982">
      <w:pPr>
        <w:pStyle w:val="Consigne-tapes"/>
      </w:pPr>
      <w:r w:rsidRPr="00F3413E">
        <w:t xml:space="preserve">Voici la liste des mises en situation : </w:t>
      </w:r>
    </w:p>
    <w:p w14:paraId="7D4FAF15" w14:textId="77777777" w:rsidR="006C2E7F" w:rsidRPr="00F3413E" w:rsidRDefault="006C2E7F" w:rsidP="006C2E7F"/>
    <w:p w14:paraId="74FCB262" w14:textId="77777777" w:rsidR="006C2E7F" w:rsidRDefault="006C2E7F" w:rsidP="006C2E7F"/>
    <w:p w14:paraId="1D546040" w14:textId="77777777" w:rsidR="006C2E7F" w:rsidRPr="00F3413E" w:rsidRDefault="006C2E7F" w:rsidP="00960982">
      <w:r w:rsidRPr="00F3413E">
        <w:t>- En répondant à la question de son enseignant, Rosalie se trompe et dit que 2+2=5. Romain rit.</w:t>
      </w:r>
    </w:p>
    <w:p w14:paraId="48FD3A76" w14:textId="77777777" w:rsidR="006C2E7F" w:rsidRPr="00F3413E" w:rsidRDefault="006C2E7F" w:rsidP="00960982"/>
    <w:p w14:paraId="35B89816" w14:textId="77777777" w:rsidR="006C2E7F" w:rsidRPr="00F3413E" w:rsidRDefault="006C2E7F" w:rsidP="00960982">
      <w:r w:rsidRPr="00F3413E">
        <w:t>- Lors du cours de mathématique, Flavie dessine des triangles sur sa table de travail.</w:t>
      </w:r>
    </w:p>
    <w:p w14:paraId="05AF47F5" w14:textId="77777777" w:rsidR="006C2E7F" w:rsidRPr="00F3413E" w:rsidRDefault="006C2E7F" w:rsidP="00960982"/>
    <w:p w14:paraId="30682BD1" w14:textId="77777777" w:rsidR="006C2E7F" w:rsidRPr="00F3413E" w:rsidRDefault="006C2E7F" w:rsidP="00960982">
      <w:r w:rsidRPr="00F3413E">
        <w:t>- Ahmed est très en colère. Il prend un livre dans la bibliothèque de la classe et le lance par terre.</w:t>
      </w:r>
    </w:p>
    <w:p w14:paraId="2765B20A" w14:textId="77777777" w:rsidR="006C2E7F" w:rsidRPr="00F3413E" w:rsidRDefault="006C2E7F" w:rsidP="00960982"/>
    <w:p w14:paraId="036BFD8E" w14:textId="77777777" w:rsidR="006C2E7F" w:rsidRPr="00F3413E" w:rsidRDefault="006C2E7F" w:rsidP="00960982">
      <w:r w:rsidRPr="00F3413E">
        <w:t>- Ludovic pose une question tout en levant sa main, sans attendre le droit de parole.</w:t>
      </w:r>
    </w:p>
    <w:p w14:paraId="60EAF4D8" w14:textId="77777777" w:rsidR="006C2E7F" w:rsidRPr="00F3413E" w:rsidRDefault="006C2E7F" w:rsidP="00960982"/>
    <w:p w14:paraId="30BFEE84" w14:textId="2C379B13" w:rsidR="006C2E7F" w:rsidRPr="00F3413E" w:rsidRDefault="006C2E7F" w:rsidP="00960982">
      <w:r w:rsidRPr="00F3413E">
        <w:t>- Samuel pleure parce qu’il a déchiré son dessin sans faire exprès. Keven se tourne et lui dit : «</w:t>
      </w:r>
      <w:r w:rsidR="00960982">
        <w:t> </w:t>
      </w:r>
      <w:r>
        <w:t>Franchement</w:t>
      </w:r>
      <w:r w:rsidRPr="00F3413E">
        <w:t xml:space="preserve"> Samuel! Tu pleures pour rien! »</w:t>
      </w:r>
    </w:p>
    <w:p w14:paraId="4E2E14F2" w14:textId="77777777" w:rsidR="006C2E7F" w:rsidRPr="00F3413E" w:rsidRDefault="006C2E7F" w:rsidP="00960982"/>
    <w:p w14:paraId="58E65D55" w14:textId="77777777" w:rsidR="006C2E7F" w:rsidRPr="00F3413E" w:rsidRDefault="006C2E7F" w:rsidP="00960982">
      <w:r w:rsidRPr="00F3413E">
        <w:t>- Mohamed n’est pas en accord avec ce qu’Alicia dit. Il se bouche les oreilles.</w:t>
      </w:r>
    </w:p>
    <w:p w14:paraId="1897626B" w14:textId="77777777" w:rsidR="006C2E7F" w:rsidRPr="00F3413E" w:rsidRDefault="006C2E7F" w:rsidP="00960982"/>
    <w:p w14:paraId="02A762DD" w14:textId="77777777" w:rsidR="006C2E7F" w:rsidRPr="00F3413E" w:rsidRDefault="006C2E7F" w:rsidP="00960982">
      <w:r w:rsidRPr="00F3413E">
        <w:t>- Madame Sylvie donne des explications à la classe. Simon et Rubis chuchotent au fond de la classe.</w:t>
      </w:r>
    </w:p>
    <w:p w14:paraId="6A887067" w14:textId="77777777" w:rsidR="006C2E7F" w:rsidRPr="00F3413E" w:rsidRDefault="006C2E7F" w:rsidP="00960982"/>
    <w:p w14:paraId="0F4D2180" w14:textId="77777777" w:rsidR="006C2E7F" w:rsidRPr="00F3413E" w:rsidRDefault="006C2E7F" w:rsidP="00960982">
      <w:r w:rsidRPr="00F3413E">
        <w:t>- Crystal donne un coup de poing à Étienne parce qu’il l’a traitée de menteuse.</w:t>
      </w:r>
    </w:p>
    <w:p w14:paraId="1D0ADC35" w14:textId="77777777" w:rsidR="006C2E7F" w:rsidRDefault="006C2E7F" w:rsidP="006C2E7F"/>
    <w:p w14:paraId="174C9B43" w14:textId="77777777" w:rsidR="008F1D91" w:rsidRDefault="008F1D91" w:rsidP="00BB7949"/>
    <w:p w14:paraId="70ED1C66" w14:textId="77777777" w:rsidR="008F1D91" w:rsidRDefault="008F1D91" w:rsidP="00BB7949"/>
    <w:bookmarkEnd w:id="1"/>
    <w:bookmarkEnd w:id="78"/>
    <w:p w14:paraId="19B7B4F1" w14:textId="77777777" w:rsidR="003E176A" w:rsidRDefault="003E176A" w:rsidP="00BB7949">
      <w:pPr>
        <w:sectPr w:rsidR="003E176A" w:rsidSect="00E53EC1">
          <w:pgSz w:w="12240" w:h="15840"/>
          <w:pgMar w:top="1168" w:right="1077" w:bottom="1440" w:left="1077" w:header="612" w:footer="709" w:gutter="0"/>
          <w:cols w:space="708"/>
          <w:docGrid w:linePitch="360"/>
        </w:sectPr>
      </w:pPr>
    </w:p>
    <w:p w14:paraId="4854D224" w14:textId="6D7C3F47" w:rsidR="005E0BD0" w:rsidRDefault="005E0BD0" w:rsidP="005E0BD0">
      <w:pPr>
        <w:pStyle w:val="Matire-Premirepage"/>
      </w:pPr>
      <w:r>
        <w:lastRenderedPageBreak/>
        <w:t>Géographie, histoire et éducation à la citoyenneté</w:t>
      </w:r>
    </w:p>
    <w:p w14:paraId="790E914E" w14:textId="33CB8C85" w:rsidR="005E0BD0" w:rsidRDefault="005E0BD0" w:rsidP="005E0BD0">
      <w:pPr>
        <w:pStyle w:val="Titredelactivit"/>
        <w:tabs>
          <w:tab w:val="left" w:pos="7170"/>
        </w:tabs>
      </w:pPr>
      <w:bookmarkStart w:id="88" w:name="_Toc41978847"/>
      <w:r>
        <w:t>Les coureurs des bois- 4</w:t>
      </w:r>
      <w:r w:rsidRPr="00641D5F">
        <w:rPr>
          <w:vertAlign w:val="superscript"/>
        </w:rPr>
        <w:t>e</w:t>
      </w:r>
      <w:r w:rsidR="00641D5F">
        <w:t xml:space="preserve"> </w:t>
      </w:r>
      <w:r>
        <w:t>année</w:t>
      </w:r>
      <w:bookmarkEnd w:id="88"/>
    </w:p>
    <w:p w14:paraId="3EE9628F" w14:textId="77777777" w:rsidR="005E0BD0" w:rsidRDefault="005E0BD0" w:rsidP="005E0BD0">
      <w:pPr>
        <w:pStyle w:val="Consigne-Titre"/>
      </w:pPr>
      <w:bookmarkStart w:id="89" w:name="_Toc37081399"/>
      <w:bookmarkStart w:id="90" w:name="_Toc41978848"/>
      <w:r>
        <w:t>Consigne à l’élève</w:t>
      </w:r>
      <w:bookmarkEnd w:id="89"/>
      <w:bookmarkEnd w:id="90"/>
    </w:p>
    <w:p w14:paraId="1A76E04B" w14:textId="77777777" w:rsidR="005E0BD0" w:rsidRPr="00AF0E0C" w:rsidRDefault="005E0BD0" w:rsidP="00AF0E0C">
      <w:pPr>
        <w:pStyle w:val="Consigne-Texte"/>
      </w:pPr>
      <w:r w:rsidRPr="00AF0E0C">
        <w:t xml:space="preserve">D’abord, tente, à l’aide des connaissances que tu possèdes déjà, d’expliquer le rôle du coureur des bois à l’époque de la Nouvelle-France en 1645. Si tu n’en as aucune idée, amuse-toi à questionner tes parents ou d’autres membres de ta famille. </w:t>
      </w:r>
    </w:p>
    <w:p w14:paraId="5D8756A4" w14:textId="0F2C8380" w:rsidR="005E0BD0" w:rsidRPr="00AF0E0C" w:rsidRDefault="005E0BD0" w:rsidP="00AF0E0C">
      <w:pPr>
        <w:pStyle w:val="Consigne-Texte"/>
      </w:pPr>
      <w:r w:rsidRPr="00AF0E0C">
        <w:t xml:space="preserve">Ensuite, visionne ce court </w:t>
      </w:r>
      <w:hyperlink r:id="rId58" w:history="1">
        <w:r w:rsidRPr="00E0302D">
          <w:rPr>
            <w:rStyle w:val="Lienhypertexte"/>
          </w:rPr>
          <w:t>vidéo</w:t>
        </w:r>
      </w:hyperlink>
      <w:r w:rsidR="00641D5F">
        <w:t>.</w:t>
      </w:r>
    </w:p>
    <w:p w14:paraId="2C13B0AA" w14:textId="77777777" w:rsidR="005E0BD0" w:rsidRPr="00AF0E0C" w:rsidRDefault="005E0BD0" w:rsidP="00AF0E0C">
      <w:pPr>
        <w:pStyle w:val="Consigne-Texte"/>
      </w:pPr>
      <w:r w:rsidRPr="00AF0E0C">
        <w:t xml:space="preserve">Maintenant que tu en sais davantage sur le rôle que jouait le coureur des bois à l’époque, je t’invite à composer une histoire racontant une aventure que celui-ci aurait vécue lors d’une de ses expéditions. </w:t>
      </w:r>
    </w:p>
    <w:p w14:paraId="0A6D307E" w14:textId="77777777" w:rsidR="005E0BD0" w:rsidRPr="00AF0E0C" w:rsidRDefault="005E0BD0" w:rsidP="00AF0E0C">
      <w:pPr>
        <w:pStyle w:val="Consigne-Texte"/>
      </w:pPr>
      <w:r w:rsidRPr="00AF0E0C">
        <w:t xml:space="preserve">Ton histoire doit comporter une situation initiale, un élément déclencheur, une ou deux péripéties, un dénouement ainsi qu’une situation finale. </w:t>
      </w:r>
    </w:p>
    <w:p w14:paraId="19EA173C" w14:textId="77777777" w:rsidR="005E0BD0" w:rsidRPr="00AF0E0C" w:rsidRDefault="005E0BD0" w:rsidP="00AF0E0C">
      <w:pPr>
        <w:pStyle w:val="Consigne-Texte"/>
      </w:pPr>
      <w:r w:rsidRPr="00AF0E0C">
        <w:t xml:space="preserve">Au besoin, consulte cette page pour te référer au rôle du coureur des bois : </w:t>
      </w:r>
      <w:hyperlink r:id="rId59" w:history="1">
        <w:r w:rsidRPr="00AF0E0C">
          <w:rPr>
            <w:rStyle w:val="Lienhypertexte"/>
          </w:rPr>
          <w:t>https://primaire.recitus.qc.ca/sujet/organisation/nouvelle-france-1645/content/les-coureurs-des-bois</w:t>
        </w:r>
      </w:hyperlink>
    </w:p>
    <w:p w14:paraId="448A1AE2" w14:textId="77777777" w:rsidR="005E0BD0" w:rsidRPr="00AF0E0C" w:rsidRDefault="005E0BD0" w:rsidP="00AF0E0C">
      <w:pPr>
        <w:pStyle w:val="Consigne-Texte"/>
      </w:pPr>
      <w:r w:rsidRPr="00AF0E0C">
        <w:t>À toi de jouer !</w:t>
      </w:r>
    </w:p>
    <w:p w14:paraId="013631E3" w14:textId="77777777" w:rsidR="005E0BD0" w:rsidRPr="00AF0E0C" w:rsidRDefault="005E0BD0" w:rsidP="00AF0E0C">
      <w:pPr>
        <w:pStyle w:val="Matriel-Titre"/>
      </w:pPr>
      <w:bookmarkStart w:id="91" w:name="_Toc37081400"/>
      <w:bookmarkStart w:id="92" w:name="_Toc41978849"/>
      <w:r w:rsidRPr="00AF0E0C">
        <w:t>Matériel requis</w:t>
      </w:r>
      <w:bookmarkEnd w:id="91"/>
      <w:bookmarkEnd w:id="92"/>
    </w:p>
    <w:p w14:paraId="17248684" w14:textId="77777777" w:rsidR="005E0BD0" w:rsidRDefault="005E0BD0" w:rsidP="005E0BD0">
      <w:pPr>
        <w:pStyle w:val="Matriel-Texte"/>
        <w:numPr>
          <w:ilvl w:val="0"/>
          <w:numId w:val="5"/>
        </w:numPr>
        <w:ind w:left="360"/>
      </w:pPr>
      <w:r>
        <w:t>Papier et crayons</w:t>
      </w:r>
    </w:p>
    <w:p w14:paraId="0EA16E8E" w14:textId="38517265" w:rsidR="00E53EC1" w:rsidRDefault="005E0BD0" w:rsidP="00AF0E0C">
      <w:pPr>
        <w:pStyle w:val="Matriel-Texte"/>
        <w:numPr>
          <w:ilvl w:val="0"/>
          <w:numId w:val="5"/>
        </w:numPr>
        <w:ind w:left="360"/>
      </w:pPr>
      <w:r>
        <w:t>Ordinateur, tablette ou cellulaire</w:t>
      </w:r>
    </w:p>
    <w:tbl>
      <w:tblPr>
        <w:tblStyle w:val="Grilledutableau"/>
        <w:tblW w:w="10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5E0BD0" w14:paraId="2B602D63" w14:textId="77777777" w:rsidTr="00E53EC1">
        <w:trPr>
          <w:trHeight w:val="2538"/>
        </w:trPr>
        <w:tc>
          <w:tcPr>
            <w:tcW w:w="10800" w:type="dxa"/>
            <w:shd w:val="clear" w:color="auto" w:fill="DDECEE" w:themeFill="accent5" w:themeFillTint="33"/>
            <w:tcMar>
              <w:top w:w="360" w:type="dxa"/>
              <w:left w:w="360" w:type="dxa"/>
              <w:bottom w:w="360" w:type="dxa"/>
              <w:right w:w="360" w:type="dxa"/>
            </w:tcMar>
            <w:hideMark/>
          </w:tcPr>
          <w:p w14:paraId="683C964D" w14:textId="77777777" w:rsidR="005E0BD0" w:rsidRDefault="005E0BD0" w:rsidP="000F507D">
            <w:pPr>
              <w:pStyle w:val="Tableau-Informationauxparents"/>
            </w:pPr>
            <w:bookmarkStart w:id="93" w:name="_Toc37081401"/>
            <w:bookmarkStart w:id="94" w:name="_Toc41978850"/>
            <w:r>
              <w:t>Information aux parents</w:t>
            </w:r>
            <w:bookmarkEnd w:id="93"/>
            <w:bookmarkEnd w:id="94"/>
          </w:p>
          <w:p w14:paraId="775EECC0" w14:textId="77777777" w:rsidR="005E0BD0" w:rsidRDefault="005E0BD0" w:rsidP="000F507D">
            <w:pPr>
              <w:pStyle w:val="Tableau-titre"/>
            </w:pPr>
            <w:r>
              <w:t>À propos de l’activité</w:t>
            </w:r>
          </w:p>
          <w:p w14:paraId="0FAD675B" w14:textId="77777777" w:rsidR="005E0BD0" w:rsidRDefault="005E0BD0" w:rsidP="000F507D">
            <w:pPr>
              <w:pStyle w:val="Tableau-texte"/>
            </w:pPr>
            <w:r>
              <w:t>Votre enfant s’exercera à :</w:t>
            </w:r>
          </w:p>
          <w:p w14:paraId="0A62CD3A" w14:textId="77777777" w:rsidR="005E0BD0" w:rsidRDefault="005E0BD0" w:rsidP="009626A6">
            <w:pPr>
              <w:pStyle w:val="Tableau-Liste"/>
            </w:pPr>
            <w:r>
              <w:t xml:space="preserve">Comprendre la réalité du coureur des bois à l’époque de la Nouvelle-France en 1645. </w:t>
            </w:r>
          </w:p>
          <w:p w14:paraId="0B67E245" w14:textId="77777777" w:rsidR="005E0BD0" w:rsidRPr="006C1582" w:rsidRDefault="005E0BD0" w:rsidP="009626A6">
            <w:pPr>
              <w:pStyle w:val="Tableau-Liste"/>
            </w:pPr>
            <w:r>
              <w:t xml:space="preserve">Composer un texte comportant une situation initiale, un élément déclencheur, des péripéties, un dénouement et une situation finale. </w:t>
            </w:r>
          </w:p>
        </w:tc>
      </w:tr>
    </w:tbl>
    <w:p w14:paraId="23B9EAE9" w14:textId="77777777" w:rsidR="005E0BD0" w:rsidRDefault="005E0BD0" w:rsidP="005E0BD0">
      <w:pPr>
        <w:pStyle w:val="Matire-Premirepage"/>
      </w:pPr>
    </w:p>
    <w:p w14:paraId="241A30A1" w14:textId="77777777" w:rsidR="005E0BD0" w:rsidRPr="006C1582" w:rsidRDefault="005E0BD0" w:rsidP="00B87BF7">
      <w:pPr>
        <w:pStyle w:val="Consigne-Texte"/>
        <w:numPr>
          <w:ilvl w:val="0"/>
          <w:numId w:val="0"/>
        </w:numPr>
      </w:pPr>
    </w:p>
    <w:p w14:paraId="1BC84432" w14:textId="77777777" w:rsidR="005E0BD0" w:rsidRDefault="005E0BD0" w:rsidP="005E0BD0">
      <w:pPr>
        <w:pStyle w:val="Matire-Premirepage"/>
      </w:pPr>
    </w:p>
    <w:p w14:paraId="40C98B86" w14:textId="77777777" w:rsidR="00E53EC1" w:rsidRDefault="00E53EC1">
      <w:pPr>
        <w:rPr>
          <w:rFonts w:cs="Arial"/>
          <w:b/>
          <w:color w:val="737373"/>
          <w:szCs w:val="22"/>
        </w:rPr>
      </w:pPr>
      <w:r>
        <w:br w:type="page"/>
      </w:r>
    </w:p>
    <w:p w14:paraId="0CF5C095" w14:textId="621AFF85" w:rsidR="005E0BD0" w:rsidRDefault="005E0BD0" w:rsidP="005E0BD0">
      <w:pPr>
        <w:pStyle w:val="Matire-Premirepage"/>
      </w:pPr>
      <w:r>
        <w:lastRenderedPageBreak/>
        <w:t>Géographie, histoire et éducation à la citoyenneté</w:t>
      </w:r>
    </w:p>
    <w:p w14:paraId="4AE9BD90" w14:textId="77777777" w:rsidR="005E0BD0" w:rsidRDefault="005E0BD0" w:rsidP="005E0BD0">
      <w:pPr>
        <w:pStyle w:val="Titredelactivit"/>
        <w:tabs>
          <w:tab w:val="left" w:pos="7170"/>
        </w:tabs>
      </w:pPr>
      <w:bookmarkStart w:id="95" w:name="_Toc37081402"/>
      <w:bookmarkStart w:id="96" w:name="_Toc41978851"/>
      <w:r>
        <w:t xml:space="preserve">Annexe – </w:t>
      </w:r>
      <w:bookmarkEnd w:id="95"/>
      <w:r>
        <w:t>Les coureurs des bois</w:t>
      </w:r>
      <w:bookmarkEnd w:id="96"/>
    </w:p>
    <w:p w14:paraId="041A2850" w14:textId="77777777" w:rsidR="005E0BD0" w:rsidRDefault="005E0BD0" w:rsidP="005E0BD0"/>
    <w:p w14:paraId="7A894739" w14:textId="77777777" w:rsidR="005E0BD0" w:rsidRDefault="005E0BD0" w:rsidP="009626A6">
      <w:pPr>
        <w:pStyle w:val="Consigne-tapes"/>
      </w:pPr>
      <w:r>
        <w:t xml:space="preserve">Titre de ton histoire : </w:t>
      </w:r>
    </w:p>
    <w:p w14:paraId="7F7E3E74" w14:textId="77777777" w:rsidR="005E0BD0" w:rsidRDefault="005E0BD0" w:rsidP="009626A6"/>
    <w:p w14:paraId="292EE5F2" w14:textId="77777777" w:rsidR="005E0BD0" w:rsidRDefault="005E0BD0" w:rsidP="009626A6">
      <w:r>
        <w:t>Plan (à l’aide de mots-clés, note ce qui se trouvera dans chacune des parties de ton texte)</w:t>
      </w:r>
    </w:p>
    <w:p w14:paraId="07384DDC" w14:textId="77777777" w:rsidR="005E0BD0" w:rsidRDefault="005E0BD0" w:rsidP="009626A6"/>
    <w:p w14:paraId="160F9557" w14:textId="77777777" w:rsidR="005E0BD0" w:rsidRDefault="005E0BD0" w:rsidP="009626A6">
      <w:r w:rsidRPr="001E3856">
        <w:t>Situation initiale (</w:t>
      </w:r>
      <w:r>
        <w:t>Qu</w:t>
      </w:r>
      <w:r w:rsidRPr="001E3856">
        <w:t>i</w:t>
      </w:r>
      <w:r>
        <w:t> ?</w:t>
      </w:r>
      <w:r w:rsidRPr="001E3856">
        <w:t xml:space="preserve"> </w:t>
      </w:r>
      <w:r>
        <w:t>Q</w:t>
      </w:r>
      <w:r w:rsidRPr="001E3856">
        <w:t>uoi</w:t>
      </w:r>
      <w:r>
        <w:t> ?</w:t>
      </w:r>
      <w:r w:rsidRPr="001E3856">
        <w:t xml:space="preserve"> </w:t>
      </w:r>
      <w:r>
        <w:t>O</w:t>
      </w:r>
      <w:r w:rsidRPr="001E3856">
        <w:t>ù</w:t>
      </w:r>
      <w:r>
        <w:t> ?</w:t>
      </w:r>
      <w:r w:rsidRPr="001E3856">
        <w:t>)</w:t>
      </w:r>
    </w:p>
    <w:p w14:paraId="6EE0E8B8" w14:textId="77777777" w:rsidR="005E0BD0" w:rsidRPr="001E3856" w:rsidRDefault="005E0BD0" w:rsidP="009626A6">
      <w:r>
        <w:t>_________________________________________________________________________________________________________________________________________________________________________________________________________</w:t>
      </w:r>
    </w:p>
    <w:p w14:paraId="454CCAF0" w14:textId="77777777" w:rsidR="005E0BD0" w:rsidRDefault="005E0BD0" w:rsidP="009626A6"/>
    <w:p w14:paraId="2E1228D6" w14:textId="77777777" w:rsidR="005E0BD0" w:rsidRDefault="005E0BD0" w:rsidP="009626A6">
      <w:r w:rsidRPr="001E3856">
        <w:t>Élément déclencheur (</w:t>
      </w:r>
      <w:r>
        <w:t>Quel est le p</w:t>
      </w:r>
      <w:r w:rsidRPr="001E3856">
        <w:t>roblème qui survient</w:t>
      </w:r>
      <w:r>
        <w:t> ?</w:t>
      </w:r>
      <w:r w:rsidRPr="001E3856">
        <w:t>)</w:t>
      </w:r>
    </w:p>
    <w:p w14:paraId="09B576CF" w14:textId="77777777" w:rsidR="005E0BD0" w:rsidRPr="001E3856" w:rsidRDefault="005E0BD0" w:rsidP="009626A6">
      <w:r>
        <w:t>_________________________________________________________________________________________________________________________________________________________________________________________________________</w:t>
      </w:r>
    </w:p>
    <w:p w14:paraId="119B873E" w14:textId="77777777" w:rsidR="005E0BD0" w:rsidRPr="001E3856" w:rsidRDefault="005E0BD0" w:rsidP="009626A6"/>
    <w:p w14:paraId="16A0172A" w14:textId="77777777" w:rsidR="005E0BD0" w:rsidRDefault="005E0BD0" w:rsidP="009626A6">
      <w:r w:rsidRPr="001E3856">
        <w:t>Péripéties (</w:t>
      </w:r>
      <w:r>
        <w:t xml:space="preserve">Quelles sont les </w:t>
      </w:r>
      <w:r w:rsidRPr="001E3856">
        <w:t>actions que met en place ton personnage pour régler le problème</w:t>
      </w:r>
      <w:r>
        <w:t> ?</w:t>
      </w:r>
      <w:r w:rsidRPr="001E3856">
        <w:t>)</w:t>
      </w:r>
    </w:p>
    <w:p w14:paraId="16A55E3B" w14:textId="77777777" w:rsidR="005E0BD0" w:rsidRPr="001E3856" w:rsidRDefault="005E0BD0" w:rsidP="009626A6">
      <w:r>
        <w:t>_________________________________________________________________________________________________________________________________________________________________________________________________________</w:t>
      </w:r>
    </w:p>
    <w:p w14:paraId="611CCB35" w14:textId="77777777" w:rsidR="005E0BD0" w:rsidRPr="001E3856" w:rsidRDefault="005E0BD0" w:rsidP="009626A6"/>
    <w:p w14:paraId="28AC9EED" w14:textId="77777777" w:rsidR="005E0BD0" w:rsidRDefault="005E0BD0" w:rsidP="009626A6">
      <w:r w:rsidRPr="001E3856">
        <w:t>Dénouement (</w:t>
      </w:r>
      <w:r>
        <w:t xml:space="preserve">Quel </w:t>
      </w:r>
      <w:r w:rsidRPr="001E3856">
        <w:t>action met fin au problème</w:t>
      </w:r>
      <w:r>
        <w:t> ?</w:t>
      </w:r>
      <w:r w:rsidRPr="001E3856">
        <w:t>)</w:t>
      </w:r>
    </w:p>
    <w:p w14:paraId="0159A871" w14:textId="77777777" w:rsidR="005E0BD0" w:rsidRPr="007B40E5" w:rsidRDefault="005E0BD0" w:rsidP="009626A6">
      <w:r>
        <w:t>_________________________________________________________________________________________________________________________________________________________________________________________________________</w:t>
      </w:r>
    </w:p>
    <w:p w14:paraId="679FAF52" w14:textId="77777777" w:rsidR="005E0BD0" w:rsidRPr="007B40E5" w:rsidRDefault="005E0BD0" w:rsidP="009626A6"/>
    <w:p w14:paraId="7415C670" w14:textId="77777777" w:rsidR="005E0BD0" w:rsidRDefault="005E0BD0" w:rsidP="009626A6">
      <w:r w:rsidRPr="001E3856">
        <w:t>Situation finale</w:t>
      </w:r>
      <w:r>
        <w:t xml:space="preserve"> (Comment se termine ton histoire ?)</w:t>
      </w:r>
    </w:p>
    <w:p w14:paraId="026AA057" w14:textId="77777777" w:rsidR="005E0BD0" w:rsidRPr="001E3856" w:rsidRDefault="005E0BD0" w:rsidP="009626A6">
      <w:r>
        <w:t>_________________________________________________________________________________________________________________________________________________________________________________________________________</w:t>
      </w:r>
    </w:p>
    <w:p w14:paraId="4F95E194" w14:textId="77777777" w:rsidR="005E0BD0" w:rsidRDefault="005E0BD0" w:rsidP="009626A6"/>
    <w:p w14:paraId="3E26808E" w14:textId="0C00A1B6" w:rsidR="00CB7CB3" w:rsidRDefault="00E53EC1" w:rsidP="009626A6">
      <w:r w:rsidRPr="00E53EC1">
        <w:t>Tu peux maintenant prendre une feuille lignée, écrire ton titre ensuite ton histoire.</w:t>
      </w:r>
    </w:p>
    <w:p w14:paraId="6CAC57DA" w14:textId="1343B984" w:rsidR="00CB7CB3" w:rsidRPr="009626A6" w:rsidRDefault="00CB7CB3" w:rsidP="00CB7CB3">
      <w:pPr>
        <w:rPr>
          <w:rFonts w:ascii="Century Gothic" w:hAnsi="Century Gothic"/>
          <w:sz w:val="24"/>
          <w:lang w:eastAsia="fr-FR"/>
        </w:rPr>
      </w:pPr>
      <w:r>
        <w:rPr>
          <w:rFonts w:ascii="Century Gothic" w:hAnsi="Century Gothic"/>
          <w:sz w:val="24"/>
        </w:rPr>
        <w:br w:type="page"/>
      </w:r>
    </w:p>
    <w:p w14:paraId="2AB327FA" w14:textId="77777777" w:rsidR="00CB7CB3" w:rsidRPr="009626A6" w:rsidRDefault="00CB7CB3" w:rsidP="009626A6">
      <w:pPr>
        <w:pStyle w:val="Matire-Premirepage"/>
      </w:pPr>
      <w:r w:rsidRPr="009626A6">
        <w:lastRenderedPageBreak/>
        <w:t>Danse</w:t>
      </w:r>
    </w:p>
    <w:p w14:paraId="36117D4F" w14:textId="77777777" w:rsidR="00CB7CB3" w:rsidRPr="004B4644" w:rsidRDefault="00CB7CB3" w:rsidP="00CB7CB3">
      <w:pPr>
        <w:pStyle w:val="Titredelactivit"/>
        <w:tabs>
          <w:tab w:val="left" w:pos="7170"/>
        </w:tabs>
      </w:pPr>
      <w:bookmarkStart w:id="97" w:name="_heading=h.3o7alnk" w:colFirst="0" w:colLast="0"/>
      <w:bookmarkStart w:id="98" w:name="_Toc41821250"/>
      <w:bookmarkStart w:id="99" w:name="_Toc41978852"/>
      <w:bookmarkEnd w:id="97"/>
      <w:r w:rsidRPr="004B4644">
        <w:t>Danse : En quête d’équilibre</w:t>
      </w:r>
      <w:bookmarkEnd w:id="98"/>
      <w:bookmarkEnd w:id="99"/>
    </w:p>
    <w:p w14:paraId="58011138" w14:textId="77777777" w:rsidR="00CB7CB3" w:rsidRPr="004B4644" w:rsidRDefault="00CB7CB3" w:rsidP="00CB7CB3">
      <w:pPr>
        <w:pStyle w:val="Consigne-Titre"/>
      </w:pPr>
      <w:bookmarkStart w:id="100" w:name="_heading=h.23ckvvd" w:colFirst="0" w:colLast="0"/>
      <w:bookmarkStart w:id="101" w:name="_Toc41821251"/>
      <w:bookmarkStart w:id="102" w:name="_Toc41978853"/>
      <w:bookmarkEnd w:id="100"/>
      <w:r w:rsidRPr="004B4644">
        <w:t>Consignes</w:t>
      </w:r>
      <w:r>
        <w:t xml:space="preserve"> à l’élève</w:t>
      </w:r>
      <w:bookmarkEnd w:id="101"/>
      <w:bookmarkEnd w:id="102"/>
    </w:p>
    <w:p w14:paraId="3BFE8329" w14:textId="77777777" w:rsidR="00CB7CB3" w:rsidRDefault="00CB7CB3" w:rsidP="009626A6">
      <w:pPr>
        <w:pStyle w:val="Consigne-tapes"/>
        <w:rPr>
          <w:rFonts w:eastAsia="Arial" w:cs="Arial"/>
        </w:rPr>
      </w:pPr>
      <w:r>
        <w:t xml:space="preserve">Description sommaire du projet </w:t>
      </w:r>
    </w:p>
    <w:p w14:paraId="2DFA925D" w14:textId="77777777" w:rsidR="00CB7CB3" w:rsidRDefault="00CB7CB3" w:rsidP="009626A6">
      <w:r>
        <w:t>Pour atténuer l’esprit du doute qui parfois nous assaille, on peut avoir l’instinct d’en parler avec des personnes en qui on a confiance ou intérioriser la situation pour découvrir en soi des solutions ou encore exprimer cet inconfort par un geste dansé.</w:t>
      </w:r>
    </w:p>
    <w:p w14:paraId="00CDC4CB" w14:textId="77777777" w:rsidR="00CB7CB3" w:rsidRDefault="00CB7CB3" w:rsidP="009626A6"/>
    <w:p w14:paraId="71034C67" w14:textId="1324F83D" w:rsidR="00CB7CB3" w:rsidRDefault="00CB7CB3" w:rsidP="009626A6">
      <w:r>
        <w:t xml:space="preserve">Comment la danse peut-elle parvenir à atténuer l’incertitude, le doute? Comment peut-elle nous aider à mieux se sentir,  à nous faire retrouver un certain équilibre ?  On te propose un projet d’improvisation divisé en trois parties qui t’invite à explorer différents états de corps et d’esprit.  </w:t>
      </w:r>
    </w:p>
    <w:p w14:paraId="2696EF27" w14:textId="77777777" w:rsidR="00CB7CB3" w:rsidRDefault="00CB7CB3" w:rsidP="00CB7CB3">
      <w:pPr>
        <w:spacing w:after="60"/>
        <w:jc w:val="both"/>
      </w:pPr>
    </w:p>
    <w:p w14:paraId="07616132" w14:textId="1676D80C" w:rsidR="00CB7CB3" w:rsidRDefault="00CB7CB3" w:rsidP="009626A6">
      <w:pPr>
        <w:pStyle w:val="Consigne-tapes"/>
      </w:pPr>
      <w:r>
        <w:t>Partie 1</w:t>
      </w:r>
      <w:r w:rsidR="00167C81">
        <w:t xml:space="preserve"> </w:t>
      </w:r>
      <w:r>
        <w:t xml:space="preserve">: Initier le déséquilibre </w:t>
      </w:r>
    </w:p>
    <w:p w14:paraId="3DDA6D37" w14:textId="77777777" w:rsidR="00CB7CB3" w:rsidRDefault="00CB7CB3" w:rsidP="009626A6">
      <w:r>
        <w:t xml:space="preserve">Lorsque le doute s’installe en nous, on a l’impression de perdre nos repères et que le sol se dérobe sous nos pieds.  Dans cette première partie du projet, nous t’invitons à traduire dans ton corps cette sensation par la recherche de différents déséquilibres. </w:t>
      </w:r>
    </w:p>
    <w:p w14:paraId="7F9CBDB4" w14:textId="77777777" w:rsidR="00CB7CB3" w:rsidRDefault="00CB7CB3" w:rsidP="009626A6"/>
    <w:p w14:paraId="3B26A3B8" w14:textId="684AF3F0" w:rsidR="00CB7CB3" w:rsidRDefault="00CB7CB3" w:rsidP="009626A6">
      <w:r>
        <w:t>Consigne</w:t>
      </w:r>
      <w:r w:rsidR="00167C81">
        <w:t xml:space="preserve"> </w:t>
      </w:r>
      <w:r>
        <w:t xml:space="preserve">: Explore tous les déséquilibres possibles en initiant les mouvements et déplacements par différents segments du corps (tête, épaule, jambe). </w:t>
      </w:r>
    </w:p>
    <w:p w14:paraId="5463911A" w14:textId="1E7D2524" w:rsidR="00CB7CB3" w:rsidRDefault="00CB7CB3" w:rsidP="009626A6">
      <w:r>
        <w:t>Notion technique</w:t>
      </w:r>
      <w:r w:rsidR="00167C81">
        <w:t xml:space="preserve"> </w:t>
      </w:r>
      <w:r>
        <w:t>: Il est bon de rappeler que ton bassin constitue ton centre de gravité et que le déséquilibre survient lorsqu’un mouvement appelle un déplacement du centre (bassin).</w:t>
      </w:r>
    </w:p>
    <w:p w14:paraId="0AC26253" w14:textId="77777777" w:rsidR="00CB7CB3" w:rsidRDefault="00CB7CB3" w:rsidP="00CB7CB3">
      <w:pPr>
        <w:spacing w:after="60"/>
      </w:pPr>
    </w:p>
    <w:p w14:paraId="5E42AF64" w14:textId="42069F95" w:rsidR="00CB7CB3" w:rsidRDefault="00CB7CB3" w:rsidP="009626A6">
      <w:pPr>
        <w:pStyle w:val="Consigne-tapes"/>
      </w:pPr>
      <w:r>
        <w:t>Partie 2</w:t>
      </w:r>
      <w:r w:rsidR="00167C81">
        <w:t xml:space="preserve"> </w:t>
      </w:r>
      <w:r>
        <w:t>: Chuter et prendre appui</w:t>
      </w:r>
    </w:p>
    <w:p w14:paraId="3F4F73BB" w14:textId="77777777" w:rsidR="00CB7CB3" w:rsidRDefault="00CB7CB3" w:rsidP="00C263CA">
      <w:r>
        <w:t xml:space="preserve">Lorsque le doute est en nous, on a l’impression de chuter et de perdre nos repères. Dans cette deuxième partie du projet, nous t’invitons à traduire dans ton corps tous les moyens que tu utilises pour déjouer le sort de la chute. </w:t>
      </w:r>
    </w:p>
    <w:p w14:paraId="6617B60E" w14:textId="77777777" w:rsidR="00CB7CB3" w:rsidRDefault="00CB7CB3" w:rsidP="00C263CA"/>
    <w:p w14:paraId="36B03138" w14:textId="7299EF1B" w:rsidR="00CB7CB3" w:rsidRDefault="00CB7CB3" w:rsidP="00C263CA">
      <w:r>
        <w:t>Consigne</w:t>
      </w:r>
      <w:r w:rsidR="00167C81">
        <w:t xml:space="preserve"> </w:t>
      </w:r>
      <w:r>
        <w:t>: Explore toutes les façons d’amortir la chute et de prendre appui à partir ton corps. Fais également de ton environnement extérieur un réceptacle bienveillant de tes chutes</w:t>
      </w:r>
      <w:r w:rsidR="00167C81">
        <w:t xml:space="preserve"> </w:t>
      </w:r>
      <w:r>
        <w:t xml:space="preserve">: le divan, les coussins, les amoncellements de vêtements, un édredon, autant d’objets qui sont là pour recevoir tes déséquilibres. </w:t>
      </w:r>
    </w:p>
    <w:p w14:paraId="205D0E08" w14:textId="77777777" w:rsidR="00CB7CB3" w:rsidRDefault="00CB7CB3" w:rsidP="00CB7CB3">
      <w:pPr>
        <w:pBdr>
          <w:top w:val="nil"/>
          <w:left w:val="nil"/>
          <w:bottom w:val="nil"/>
          <w:right w:val="nil"/>
          <w:between w:val="nil"/>
        </w:pBdr>
        <w:spacing w:after="60"/>
        <w:rPr>
          <w:u w:val="single"/>
        </w:rPr>
      </w:pPr>
    </w:p>
    <w:p w14:paraId="2CF016D5" w14:textId="160F00FF" w:rsidR="00CB7CB3" w:rsidRDefault="00CB7CB3" w:rsidP="00C263CA">
      <w:pPr>
        <w:pStyle w:val="Consigne-tapes"/>
      </w:pPr>
      <w:r>
        <w:t>Partie 3</w:t>
      </w:r>
      <w:r w:rsidR="00167C81">
        <w:t xml:space="preserve"> </w:t>
      </w:r>
      <w:r>
        <w:t xml:space="preserve">: Retour vers soi </w:t>
      </w:r>
    </w:p>
    <w:p w14:paraId="11A8BFA0" w14:textId="77777777" w:rsidR="00CB7CB3" w:rsidRDefault="00CB7CB3" w:rsidP="00C263CA">
      <w:r>
        <w:t xml:space="preserve">Dans cette troisième partie, nous t’invitons à revenir aux sensations et aux impressions physiques laissées par cette expérimentation de déséquilibre, de chute et de reprise d’appui pour tirer tes propres conclusions sur l’effet que peut avoir la danse sur ton état d’esprit. Pour nourrir tes réflexions tu peux retourner aux questions émises en introduction.  </w:t>
      </w:r>
    </w:p>
    <w:p w14:paraId="11CC133A" w14:textId="77777777" w:rsidR="00CB7CB3" w:rsidRDefault="00CB7CB3" w:rsidP="00CB7CB3">
      <w:r>
        <w:br w:type="page"/>
      </w:r>
    </w:p>
    <w:p w14:paraId="5D0A5117" w14:textId="77777777" w:rsidR="00CB7CB3" w:rsidRDefault="00CB7CB3" w:rsidP="00C263CA">
      <w:pPr>
        <w:pStyle w:val="Matire-Premirepage"/>
      </w:pPr>
      <w:r>
        <w:lastRenderedPageBreak/>
        <w:t>Danse</w:t>
      </w:r>
    </w:p>
    <w:p w14:paraId="6FD5C1F5" w14:textId="0D72F6FE" w:rsidR="00CB7CB3" w:rsidRDefault="00CB7CB3" w:rsidP="00CB7CB3">
      <w:pPr>
        <w:pStyle w:val="Titredelactivit"/>
        <w:tabs>
          <w:tab w:val="left" w:pos="7170"/>
        </w:tabs>
      </w:pPr>
      <w:bookmarkStart w:id="103" w:name="_Toc41821252"/>
      <w:bookmarkStart w:id="104" w:name="_Toc41978854"/>
      <w:r>
        <w:t>Annexe :</w:t>
      </w:r>
      <w:r w:rsidR="00167C81">
        <w:t xml:space="preserve"> </w:t>
      </w:r>
      <w:r>
        <w:t>Option numérique</w:t>
      </w:r>
      <w:r w:rsidR="00167C81">
        <w:t xml:space="preserve"> </w:t>
      </w:r>
      <w:r>
        <w:t>:</w:t>
      </w:r>
      <w:bookmarkEnd w:id="103"/>
      <w:bookmarkEnd w:id="104"/>
      <w:r>
        <w:t xml:space="preserve"> </w:t>
      </w:r>
    </w:p>
    <w:p w14:paraId="767ED5B4" w14:textId="77777777" w:rsidR="00CB7CB3" w:rsidRDefault="00CB7CB3" w:rsidP="00C263CA">
      <w:r>
        <w:t xml:space="preserve">Sur la </w:t>
      </w:r>
      <w:hyperlink r:id="rId60">
        <w:r w:rsidRPr="003E20AE">
          <w:rPr>
            <w:rStyle w:val="Lienhypertexte"/>
          </w:rPr>
          <w:t>plateforme Numéridanse</w:t>
        </w:r>
      </w:hyperlink>
      <w:r>
        <w:t>, il y a plusieurs extraits vidéos de danse intéressants à visionner. Tu peux t’amuser à explorer ce site.</w:t>
      </w:r>
    </w:p>
    <w:p w14:paraId="7AD94469" w14:textId="5A6B214A" w:rsidR="00CB7CB3" w:rsidRDefault="00CB7CB3" w:rsidP="00C263CA">
      <w:r>
        <w:t xml:space="preserve">Voici un extrait vidéo qui explore une façon d’amener les déséquilibres et les chutes.  </w:t>
      </w:r>
    </w:p>
    <w:p w14:paraId="7C22713E" w14:textId="77777777" w:rsidR="00CB7CB3" w:rsidRPr="003E20AE" w:rsidRDefault="00B46332" w:rsidP="00C263CA">
      <w:pPr>
        <w:rPr>
          <w:rStyle w:val="Lienhypertexte"/>
        </w:rPr>
      </w:pPr>
      <w:hyperlink r:id="rId61">
        <w:r w:rsidR="00CB7CB3" w:rsidRPr="003E20AE">
          <w:rPr>
            <w:rStyle w:val="Lienhypertexte"/>
          </w:rPr>
          <w:t>Numéridanse extrait déséquilibres et chutes</w:t>
        </w:r>
      </w:hyperlink>
    </w:p>
    <w:p w14:paraId="505F5687" w14:textId="1E174F1B" w:rsidR="00CB7CB3" w:rsidRDefault="00CB7CB3" w:rsidP="00C263CA">
      <w:r>
        <w:t xml:space="preserve">Il est à noter que cet extrait permet de voir une façon de faire et peut-être te donner des idées, mais il n’en tient qu’à toi </w:t>
      </w:r>
      <w:r w:rsidR="05E24BF6">
        <w:t>de choisir ce</w:t>
      </w:r>
      <w:r>
        <w:t xml:space="preserve"> que tu feras pour tes propres improvisations. </w:t>
      </w:r>
    </w:p>
    <w:p w14:paraId="74874E62" w14:textId="77777777" w:rsidR="00CB7CB3" w:rsidRPr="004B4644" w:rsidRDefault="00CB7CB3" w:rsidP="003E20AE">
      <w:pPr>
        <w:pStyle w:val="Matriel-Titre"/>
      </w:pPr>
      <w:bookmarkStart w:id="105" w:name="_heading=h.ihv636" w:colFirst="0" w:colLast="0"/>
      <w:bookmarkStart w:id="106" w:name="_Toc41821253"/>
      <w:bookmarkStart w:id="107" w:name="_Toc41978855"/>
      <w:bookmarkEnd w:id="105"/>
      <w:r w:rsidRPr="004B4644">
        <w:t>Matériel requis</w:t>
      </w:r>
      <w:bookmarkEnd w:id="106"/>
      <w:bookmarkEnd w:id="107"/>
    </w:p>
    <w:p w14:paraId="05D70189" w14:textId="77777777" w:rsidR="00CB7CB3" w:rsidRDefault="00CB7CB3" w:rsidP="003E20AE">
      <w:pPr>
        <w:pStyle w:val="Matriel-Texte"/>
      </w:pPr>
      <w:r>
        <w:t>Choisir ou modifier un espace qui permettra de travailler le déséquilibre et les chutes</w:t>
      </w:r>
    </w:p>
    <w:p w14:paraId="2462A908" w14:textId="77777777" w:rsidR="00CB7CB3" w:rsidRDefault="00CB7CB3" w:rsidP="003E20AE">
      <w:pPr>
        <w:pStyle w:val="Matriel-Texte"/>
      </w:pPr>
      <w:r>
        <w:t>Entourer cet espace par des meubles ou des objets à partir desquels prendre appui</w:t>
      </w:r>
    </w:p>
    <w:sectPr w:rsidR="00CB7CB3" w:rsidSect="00E53EC1">
      <w:headerReference w:type="even" r:id="rId62"/>
      <w:footerReference w:type="even" r:id="rId63"/>
      <w:footerReference w:type="default" r:id="rId64"/>
      <w:headerReference w:type="first" r:id="rId65"/>
      <w:footerReference w:type="first" r:id="rId66"/>
      <w:pgSz w:w="12240" w:h="15840"/>
      <w:pgMar w:top="1168" w:right="1077" w:bottom="1440" w:left="1077" w:header="612"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7A7F653" w14:textId="77777777" w:rsidR="000073A2" w:rsidRDefault="000073A2" w:rsidP="005E3AF4">
      <w:r>
        <w:separator/>
      </w:r>
    </w:p>
  </w:endnote>
  <w:endnote w:type="continuationSeparator" w:id="0">
    <w:p w14:paraId="04AD6ACF" w14:textId="77777777" w:rsidR="000073A2" w:rsidRDefault="000073A2" w:rsidP="005E3A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entury Gothic">
    <w:panose1 w:val="020B0502020202020204"/>
    <w:charset w:val="00"/>
    <w:family w:val="swiss"/>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Noto Sans Symbols">
    <w:altName w:val="Calibri"/>
    <w:charset w:val="00"/>
    <w:family w:val="auto"/>
    <w:pitch w:val="default"/>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rPr>
      <w:id w:val="-1888478968"/>
      <w:docPartObj>
        <w:docPartGallery w:val="Page Numbers (Bottom of Page)"/>
        <w:docPartUnique/>
      </w:docPartObj>
    </w:sdtPr>
    <w:sdtEndPr>
      <w:rPr>
        <w:rStyle w:val="Numrodepage"/>
      </w:rPr>
    </w:sdtEndPr>
    <w:sdtContent>
      <w:p w14:paraId="01433BFC" w14:textId="77777777" w:rsidR="00F80F0A" w:rsidRDefault="00F80F0A" w:rsidP="00C11D13">
        <w:pPr>
          <w:pStyle w:val="Pieddepage"/>
          <w:framePr w:wrap="none" w:vAnchor="text" w:hAnchor="margin" w:xAlign="center"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0B60F430" w14:textId="77777777" w:rsidR="00F80F0A" w:rsidRDefault="00F80F0A">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9CDC89" w14:textId="77777777" w:rsidR="00382D2B" w:rsidRDefault="00382D2B">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D09D16" w14:textId="77777777" w:rsidR="00382D2B" w:rsidRDefault="00382D2B">
    <w:pPr>
      <w:pStyle w:val="Pieddepage"/>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55867371"/>
      <w:docPartObj>
        <w:docPartGallery w:val="Page Numbers (Bottom of Page)"/>
        <w:docPartUnique/>
      </w:docPartObj>
    </w:sdtPr>
    <w:sdtEndPr>
      <w:rPr>
        <w:rFonts w:cs="Arial"/>
      </w:rPr>
    </w:sdtEndPr>
    <w:sdtContent>
      <w:p w14:paraId="6531235F" w14:textId="71AF626B" w:rsidR="00472D6B" w:rsidRPr="00472D6B" w:rsidRDefault="00472D6B">
        <w:pPr>
          <w:pStyle w:val="Pieddepage"/>
          <w:jc w:val="right"/>
          <w:rPr>
            <w:rFonts w:cs="Arial"/>
          </w:rPr>
        </w:pPr>
        <w:r w:rsidRPr="00472D6B">
          <w:rPr>
            <w:rFonts w:cs="Arial"/>
            <w:sz w:val="30"/>
            <w:szCs w:val="30"/>
          </w:rPr>
          <w:fldChar w:fldCharType="begin"/>
        </w:r>
        <w:r w:rsidRPr="00472D6B">
          <w:rPr>
            <w:rFonts w:cs="Arial"/>
            <w:sz w:val="30"/>
            <w:szCs w:val="30"/>
          </w:rPr>
          <w:instrText>PAGE   \* MERGEFORMAT</w:instrText>
        </w:r>
        <w:r w:rsidRPr="00472D6B">
          <w:rPr>
            <w:rFonts w:cs="Arial"/>
            <w:sz w:val="30"/>
            <w:szCs w:val="30"/>
          </w:rPr>
          <w:fldChar w:fldCharType="separate"/>
        </w:r>
        <w:r w:rsidR="00B46332">
          <w:rPr>
            <w:rFonts w:cs="Arial"/>
            <w:noProof/>
            <w:sz w:val="30"/>
            <w:szCs w:val="30"/>
          </w:rPr>
          <w:t>1</w:t>
        </w:r>
        <w:r w:rsidRPr="00472D6B">
          <w:rPr>
            <w:rFonts w:cs="Arial"/>
            <w:sz w:val="30"/>
            <w:szCs w:val="30"/>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color w:val="BFBFBF" w:themeColor="background1" w:themeShade="BF"/>
        <w:szCs w:val="30"/>
      </w:rPr>
      <w:id w:val="1352762829"/>
      <w:docPartObj>
        <w:docPartGallery w:val="Page Numbers (Bottom of Page)"/>
        <w:docPartUnique/>
      </w:docPartObj>
    </w:sdtPr>
    <w:sdtEndPr>
      <w:rPr>
        <w:rStyle w:val="Numrodepage"/>
        <w:sz w:val="36"/>
        <w:szCs w:val="36"/>
      </w:rPr>
    </w:sdtEndPr>
    <w:sdtContent>
      <w:p w14:paraId="3EB402AB" w14:textId="33D9A210" w:rsidR="00F80F0A" w:rsidRPr="00F80F0A" w:rsidRDefault="00F80F0A" w:rsidP="00277D8A">
        <w:pPr>
          <w:pStyle w:val="Pieddepage"/>
          <w:framePr w:w="810" w:h="358" w:hRule="exact" w:wrap="none" w:vAnchor="text" w:hAnchor="page" w:x="10352" w:y="157"/>
          <w:ind w:left="-450"/>
          <w:jc w:val="right"/>
          <w:rPr>
            <w:rStyle w:val="Numrodepage"/>
            <w:color w:val="BFBFBF" w:themeColor="background1" w:themeShade="BF"/>
            <w:szCs w:val="30"/>
          </w:rPr>
        </w:pPr>
        <w:r w:rsidRPr="00472D6B">
          <w:rPr>
            <w:rStyle w:val="Numrodepage"/>
            <w:rFonts w:ascii="Arial" w:hAnsi="Arial" w:cs="Arial"/>
            <w:color w:val="BFBFBF" w:themeColor="background1" w:themeShade="BF"/>
            <w:szCs w:val="30"/>
          </w:rPr>
          <w:fldChar w:fldCharType="begin"/>
        </w:r>
        <w:r w:rsidRPr="00472D6B">
          <w:rPr>
            <w:rStyle w:val="Numrodepage"/>
            <w:rFonts w:ascii="Arial" w:hAnsi="Arial" w:cs="Arial"/>
            <w:color w:val="BFBFBF" w:themeColor="background1" w:themeShade="BF"/>
            <w:szCs w:val="30"/>
          </w:rPr>
          <w:instrText xml:space="preserve"> PAGE </w:instrText>
        </w:r>
        <w:r w:rsidRPr="00472D6B">
          <w:rPr>
            <w:rStyle w:val="Numrodepage"/>
            <w:rFonts w:ascii="Arial" w:hAnsi="Arial" w:cs="Arial"/>
            <w:color w:val="BFBFBF" w:themeColor="background1" w:themeShade="BF"/>
            <w:szCs w:val="30"/>
          </w:rPr>
          <w:fldChar w:fldCharType="separate"/>
        </w:r>
        <w:r w:rsidR="00B46332">
          <w:rPr>
            <w:rStyle w:val="Numrodepage"/>
            <w:rFonts w:ascii="Arial" w:hAnsi="Arial" w:cs="Arial"/>
            <w:noProof/>
            <w:color w:val="BFBFBF" w:themeColor="background1" w:themeShade="BF"/>
            <w:szCs w:val="30"/>
          </w:rPr>
          <w:t>18</w:t>
        </w:r>
        <w:r w:rsidRPr="00472D6B">
          <w:rPr>
            <w:rStyle w:val="Numrodepage"/>
            <w:rFonts w:ascii="Arial" w:hAnsi="Arial" w:cs="Arial"/>
            <w:color w:val="BFBFBF" w:themeColor="background1" w:themeShade="BF"/>
            <w:szCs w:val="30"/>
          </w:rPr>
          <w:fldChar w:fldCharType="end"/>
        </w:r>
      </w:p>
    </w:sdtContent>
  </w:sdt>
  <w:p w14:paraId="1AD71CCF" w14:textId="77777777" w:rsidR="00F80F0A" w:rsidRPr="00F80F0A" w:rsidRDefault="00F80F0A" w:rsidP="00F80F0A">
    <w:pPr>
      <w:pStyle w:val="Pieddepage"/>
      <w:rPr>
        <w:color w:val="BFBFBF" w:themeColor="background1" w:themeShade="BF"/>
        <w:sz w:val="30"/>
        <w:szCs w:val="30"/>
      </w:rPr>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175B4D0" w14:textId="77777777" w:rsidR="00D61E9A" w:rsidRDefault="00B46332">
    <w:pPr>
      <w:pStyle w:val="Pieddepage"/>
    </w:pP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16461512"/>
      <w:docPartObj>
        <w:docPartGallery w:val="Page Numbers (Bottom of Page)"/>
        <w:docPartUnique/>
      </w:docPartObj>
    </w:sdtPr>
    <w:sdtEndPr/>
    <w:sdtContent>
      <w:p w14:paraId="7E5CCE61" w14:textId="2A9C6B8B" w:rsidR="0048390E" w:rsidRDefault="0048390E">
        <w:pPr>
          <w:pStyle w:val="Pieddepage"/>
          <w:jc w:val="right"/>
        </w:pPr>
        <w:r w:rsidRPr="0048390E">
          <w:rPr>
            <w:sz w:val="30"/>
            <w:szCs w:val="30"/>
          </w:rPr>
          <w:fldChar w:fldCharType="begin"/>
        </w:r>
        <w:r w:rsidRPr="0048390E">
          <w:rPr>
            <w:sz w:val="30"/>
            <w:szCs w:val="30"/>
          </w:rPr>
          <w:instrText>PAGE   \* MERGEFORMAT</w:instrText>
        </w:r>
        <w:r w:rsidRPr="0048390E">
          <w:rPr>
            <w:sz w:val="30"/>
            <w:szCs w:val="30"/>
          </w:rPr>
          <w:fldChar w:fldCharType="separate"/>
        </w:r>
        <w:r w:rsidR="00B46332">
          <w:rPr>
            <w:noProof/>
            <w:sz w:val="30"/>
            <w:szCs w:val="30"/>
          </w:rPr>
          <w:t>25</w:t>
        </w:r>
        <w:r w:rsidRPr="0048390E">
          <w:rPr>
            <w:sz w:val="30"/>
            <w:szCs w:val="30"/>
          </w:rPr>
          <w:fldChar w:fldCharType="end"/>
        </w:r>
      </w:p>
    </w:sdtContent>
  </w:sdt>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85F889" w14:textId="77777777" w:rsidR="00D61E9A" w:rsidRDefault="00B46332">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3501E53" w14:textId="77777777" w:rsidR="000073A2" w:rsidRDefault="000073A2" w:rsidP="005E3AF4">
      <w:r>
        <w:separator/>
      </w:r>
    </w:p>
  </w:footnote>
  <w:footnote w:type="continuationSeparator" w:id="0">
    <w:p w14:paraId="37C163E0" w14:textId="77777777" w:rsidR="000073A2" w:rsidRDefault="000073A2" w:rsidP="005E3AF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A923EE" w14:textId="77777777" w:rsidR="00382D2B" w:rsidRDefault="00382D2B">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8301A5" w14:textId="77777777" w:rsidR="00382D2B" w:rsidRDefault="00382D2B">
    <w:pPr>
      <w:pStyle w:val="En-tte"/>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E7146A" w14:textId="77777777" w:rsidR="00382D2B" w:rsidRDefault="00382D2B">
    <w:pPr>
      <w:pStyle w:val="En-tte"/>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8803D5" w14:textId="17271B94" w:rsidR="009A6F7F" w:rsidRPr="005E3AF4" w:rsidRDefault="009A6F7F" w:rsidP="00B028EC">
    <w:pPr>
      <w:pStyle w:val="Niveau-Pagessuivantes"/>
    </w:pPr>
    <w:r>
      <w:t>3</w:t>
    </w:r>
    <w:r w:rsidRPr="00D0151B">
      <w:rPr>
        <w:vertAlign w:val="superscript"/>
      </w:rPr>
      <w:t>e</w:t>
    </w:r>
    <w:r w:rsidRPr="007C3A69">
      <w:t xml:space="preserve"> </w:t>
    </w:r>
    <w:r w:rsidRPr="00BA5838">
      <w:t>année</w:t>
    </w:r>
    <w:r w:rsidRPr="007C3A69">
      <w:t xml:space="preserve"> du primaire</w: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31CE6B" w14:textId="4587C35A" w:rsidR="00A2529D" w:rsidRPr="005E3AF4" w:rsidRDefault="00815B7A" w:rsidP="00B028EC">
    <w:pPr>
      <w:pStyle w:val="Niveau-Pagessuivantes"/>
    </w:pPr>
    <w:r>
      <w:t>4</w:t>
    </w:r>
    <w:r w:rsidR="00DF4403" w:rsidRPr="00D0151B">
      <w:rPr>
        <w:vertAlign w:val="superscript"/>
      </w:rPr>
      <w:t>e</w:t>
    </w:r>
    <w:r w:rsidR="00DF4403" w:rsidRPr="007C3A69">
      <w:t xml:space="preserve"> </w:t>
    </w:r>
    <w:r w:rsidR="00DF4403" w:rsidRPr="00BA5838">
      <w:t>année</w:t>
    </w:r>
    <w:r w:rsidR="00DF4403" w:rsidRPr="007C3A69">
      <w:t xml:space="preserve"> du primaire</w:t>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02CBD6" w14:textId="77777777" w:rsidR="00D61E9A" w:rsidRDefault="00B46332">
    <w:pPr>
      <w:pStyle w:val="En-tte"/>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E20B91" w14:textId="77777777" w:rsidR="00D61E9A" w:rsidRDefault="00B46332">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D27772"/>
    <w:multiLevelType w:val="hybridMultilevel"/>
    <w:tmpl w:val="EDE4E8F6"/>
    <w:lvl w:ilvl="0" w:tplc="C32AA704">
      <w:start w:val="1"/>
      <w:numFmt w:val="bullet"/>
      <w:lvlText w:val="-"/>
      <w:lvlJc w:val="left"/>
      <w:pPr>
        <w:ind w:left="720" w:hanging="360"/>
      </w:pPr>
      <w:rPr>
        <w:rFonts w:ascii="Century Gothic" w:eastAsia="MS Mincho" w:hAnsi="Century Gothic" w:cs="Times New Roman"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 w15:restartNumberingAfterBreak="0">
    <w:nsid w:val="0BFF69DA"/>
    <w:multiLevelType w:val="multilevel"/>
    <w:tmpl w:val="60B0D74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15:restartNumberingAfterBreak="0">
    <w:nsid w:val="10733E4B"/>
    <w:multiLevelType w:val="multilevel"/>
    <w:tmpl w:val="1A1044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17A6CFD"/>
    <w:multiLevelType w:val="multilevel"/>
    <w:tmpl w:val="0BEEF6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24533ED6"/>
    <w:multiLevelType w:val="multilevel"/>
    <w:tmpl w:val="B234F0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27565767"/>
    <w:multiLevelType w:val="multilevel"/>
    <w:tmpl w:val="A33CB5E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29A6763E"/>
    <w:multiLevelType w:val="multilevel"/>
    <w:tmpl w:val="EA8ED5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327A2463"/>
    <w:multiLevelType w:val="hybridMultilevel"/>
    <w:tmpl w:val="5A640EF6"/>
    <w:lvl w:ilvl="0" w:tplc="390E4C94">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8" w15:restartNumberingAfterBreak="0">
    <w:nsid w:val="36407190"/>
    <w:multiLevelType w:val="multilevel"/>
    <w:tmpl w:val="FC76FAF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41047EED"/>
    <w:multiLevelType w:val="multilevel"/>
    <w:tmpl w:val="4B0ECE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45325D76"/>
    <w:multiLevelType w:val="hybridMultilevel"/>
    <w:tmpl w:val="FB36EA10"/>
    <w:lvl w:ilvl="0" w:tplc="DB2CA1B4">
      <w:start w:val="20"/>
      <w:numFmt w:val="bullet"/>
      <w:lvlText w:val="-"/>
      <w:lvlJc w:val="left"/>
      <w:pPr>
        <w:ind w:left="720" w:hanging="360"/>
      </w:pPr>
      <w:rPr>
        <w:rFonts w:ascii="Arial" w:eastAsia="MS Mincho" w:hAnsi="Arial"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1" w15:restartNumberingAfterBreak="0">
    <w:nsid w:val="4AB55186"/>
    <w:multiLevelType w:val="hybridMultilevel"/>
    <w:tmpl w:val="1D6C0ED8"/>
    <w:lvl w:ilvl="0" w:tplc="BFE2F526">
      <w:start w:val="1"/>
      <w:numFmt w:val="bullet"/>
      <w:pStyle w:val="Matriel-Texte"/>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2" w15:restartNumberingAfterBreak="0">
    <w:nsid w:val="4C117A3E"/>
    <w:multiLevelType w:val="hybridMultilevel"/>
    <w:tmpl w:val="81E4A1F2"/>
    <w:lvl w:ilvl="0" w:tplc="57941B86">
      <w:start w:val="1"/>
      <w:numFmt w:val="bullet"/>
      <w:pStyle w:val="Consigne-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3" w15:restartNumberingAfterBreak="0">
    <w:nsid w:val="4E6A6C4C"/>
    <w:multiLevelType w:val="multilevel"/>
    <w:tmpl w:val="D8D01E6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5B033914"/>
    <w:multiLevelType w:val="multilevel"/>
    <w:tmpl w:val="D18ECC6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5CA72DCF"/>
    <w:multiLevelType w:val="hybridMultilevel"/>
    <w:tmpl w:val="1F927244"/>
    <w:lvl w:ilvl="0" w:tplc="0C0C000F">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6" w15:restartNumberingAfterBreak="0">
    <w:nsid w:val="5F49326F"/>
    <w:multiLevelType w:val="hybridMultilevel"/>
    <w:tmpl w:val="64FCA150"/>
    <w:lvl w:ilvl="0" w:tplc="0366B742">
      <w:start w:val="1"/>
      <w:numFmt w:val="bullet"/>
      <w:pStyle w:val="Consignepuceniveau2"/>
      <w:lvlText w:val="o"/>
      <w:lvlJc w:val="left"/>
      <w:pPr>
        <w:ind w:left="766" w:hanging="360"/>
      </w:pPr>
      <w:rPr>
        <w:rFonts w:ascii="Courier New" w:hAnsi="Courier New" w:cs="Courier New" w:hint="default"/>
      </w:rPr>
    </w:lvl>
    <w:lvl w:ilvl="1" w:tplc="0C0C0003">
      <w:start w:val="1"/>
      <w:numFmt w:val="bullet"/>
      <w:lvlText w:val="o"/>
      <w:lvlJc w:val="left"/>
      <w:pPr>
        <w:ind w:left="1486" w:hanging="360"/>
      </w:pPr>
      <w:rPr>
        <w:rFonts w:ascii="Courier New" w:hAnsi="Courier New" w:cs="Courier New" w:hint="default"/>
      </w:rPr>
    </w:lvl>
    <w:lvl w:ilvl="2" w:tplc="0C0C0005" w:tentative="1">
      <w:start w:val="1"/>
      <w:numFmt w:val="bullet"/>
      <w:lvlText w:val=""/>
      <w:lvlJc w:val="left"/>
      <w:pPr>
        <w:ind w:left="2206" w:hanging="360"/>
      </w:pPr>
      <w:rPr>
        <w:rFonts w:ascii="Wingdings" w:hAnsi="Wingdings" w:hint="default"/>
      </w:rPr>
    </w:lvl>
    <w:lvl w:ilvl="3" w:tplc="0C0C0001" w:tentative="1">
      <w:start w:val="1"/>
      <w:numFmt w:val="bullet"/>
      <w:lvlText w:val=""/>
      <w:lvlJc w:val="left"/>
      <w:pPr>
        <w:ind w:left="2926" w:hanging="360"/>
      </w:pPr>
      <w:rPr>
        <w:rFonts w:ascii="Symbol" w:hAnsi="Symbol" w:hint="default"/>
      </w:rPr>
    </w:lvl>
    <w:lvl w:ilvl="4" w:tplc="0C0C0003" w:tentative="1">
      <w:start w:val="1"/>
      <w:numFmt w:val="bullet"/>
      <w:lvlText w:val="o"/>
      <w:lvlJc w:val="left"/>
      <w:pPr>
        <w:ind w:left="3646" w:hanging="360"/>
      </w:pPr>
      <w:rPr>
        <w:rFonts w:ascii="Courier New" w:hAnsi="Courier New" w:cs="Courier New" w:hint="default"/>
      </w:rPr>
    </w:lvl>
    <w:lvl w:ilvl="5" w:tplc="0C0C0005" w:tentative="1">
      <w:start w:val="1"/>
      <w:numFmt w:val="bullet"/>
      <w:lvlText w:val=""/>
      <w:lvlJc w:val="left"/>
      <w:pPr>
        <w:ind w:left="4366" w:hanging="360"/>
      </w:pPr>
      <w:rPr>
        <w:rFonts w:ascii="Wingdings" w:hAnsi="Wingdings" w:hint="default"/>
      </w:rPr>
    </w:lvl>
    <w:lvl w:ilvl="6" w:tplc="0C0C0001" w:tentative="1">
      <w:start w:val="1"/>
      <w:numFmt w:val="bullet"/>
      <w:lvlText w:val=""/>
      <w:lvlJc w:val="left"/>
      <w:pPr>
        <w:ind w:left="5086" w:hanging="360"/>
      </w:pPr>
      <w:rPr>
        <w:rFonts w:ascii="Symbol" w:hAnsi="Symbol" w:hint="default"/>
      </w:rPr>
    </w:lvl>
    <w:lvl w:ilvl="7" w:tplc="0C0C0003" w:tentative="1">
      <w:start w:val="1"/>
      <w:numFmt w:val="bullet"/>
      <w:lvlText w:val="o"/>
      <w:lvlJc w:val="left"/>
      <w:pPr>
        <w:ind w:left="5806" w:hanging="360"/>
      </w:pPr>
      <w:rPr>
        <w:rFonts w:ascii="Courier New" w:hAnsi="Courier New" w:cs="Courier New" w:hint="default"/>
      </w:rPr>
    </w:lvl>
    <w:lvl w:ilvl="8" w:tplc="0C0C0005" w:tentative="1">
      <w:start w:val="1"/>
      <w:numFmt w:val="bullet"/>
      <w:lvlText w:val=""/>
      <w:lvlJc w:val="left"/>
      <w:pPr>
        <w:ind w:left="6526" w:hanging="360"/>
      </w:pPr>
      <w:rPr>
        <w:rFonts w:ascii="Wingdings" w:hAnsi="Wingdings" w:hint="default"/>
      </w:rPr>
    </w:lvl>
  </w:abstractNum>
  <w:abstractNum w:abstractNumId="17" w15:restartNumberingAfterBreak="0">
    <w:nsid w:val="62621932"/>
    <w:multiLevelType w:val="multilevel"/>
    <w:tmpl w:val="9EBE88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69BE6A3D"/>
    <w:multiLevelType w:val="hybridMultilevel"/>
    <w:tmpl w:val="6FF2F9FE"/>
    <w:lvl w:ilvl="0" w:tplc="42C03058">
      <w:start w:val="1"/>
      <w:numFmt w:val="bullet"/>
      <w:pStyle w:val="Paragraphedeliste"/>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6A307543"/>
    <w:multiLevelType w:val="hybridMultilevel"/>
    <w:tmpl w:val="A2702BC0"/>
    <w:lvl w:ilvl="0" w:tplc="CF56B2FA">
      <w:start w:val="1"/>
      <w:numFmt w:val="bullet"/>
      <w:lvlText w:val=""/>
      <w:lvlJc w:val="left"/>
      <w:pPr>
        <w:ind w:left="720" w:hanging="360"/>
      </w:pPr>
      <w:rPr>
        <w:rFonts w:ascii="Symbol" w:hAnsi="Symbol" w:hint="default"/>
      </w:rPr>
    </w:lvl>
    <w:lvl w:ilvl="1" w:tplc="9F38D71C">
      <w:start w:val="1"/>
      <w:numFmt w:val="bullet"/>
      <w:lvlText w:val="o"/>
      <w:lvlJc w:val="left"/>
      <w:pPr>
        <w:ind w:left="1440" w:hanging="360"/>
      </w:pPr>
      <w:rPr>
        <w:rFonts w:ascii="Courier New" w:hAnsi="Courier New" w:hint="default"/>
      </w:rPr>
    </w:lvl>
    <w:lvl w:ilvl="2" w:tplc="DABE51E6">
      <w:start w:val="1"/>
      <w:numFmt w:val="bullet"/>
      <w:lvlText w:val=""/>
      <w:lvlJc w:val="left"/>
      <w:pPr>
        <w:ind w:left="2160" w:hanging="360"/>
      </w:pPr>
      <w:rPr>
        <w:rFonts w:ascii="Wingdings" w:hAnsi="Wingdings" w:hint="default"/>
      </w:rPr>
    </w:lvl>
    <w:lvl w:ilvl="3" w:tplc="77465148">
      <w:start w:val="1"/>
      <w:numFmt w:val="bullet"/>
      <w:lvlText w:val=""/>
      <w:lvlJc w:val="left"/>
      <w:pPr>
        <w:ind w:left="2880" w:hanging="360"/>
      </w:pPr>
      <w:rPr>
        <w:rFonts w:ascii="Symbol" w:hAnsi="Symbol" w:hint="default"/>
      </w:rPr>
    </w:lvl>
    <w:lvl w:ilvl="4" w:tplc="A440CE46">
      <w:start w:val="1"/>
      <w:numFmt w:val="bullet"/>
      <w:lvlText w:val="o"/>
      <w:lvlJc w:val="left"/>
      <w:pPr>
        <w:ind w:left="3600" w:hanging="360"/>
      </w:pPr>
      <w:rPr>
        <w:rFonts w:ascii="Courier New" w:hAnsi="Courier New" w:hint="default"/>
      </w:rPr>
    </w:lvl>
    <w:lvl w:ilvl="5" w:tplc="06B22B46">
      <w:start w:val="1"/>
      <w:numFmt w:val="bullet"/>
      <w:lvlText w:val=""/>
      <w:lvlJc w:val="left"/>
      <w:pPr>
        <w:ind w:left="4320" w:hanging="360"/>
      </w:pPr>
      <w:rPr>
        <w:rFonts w:ascii="Wingdings" w:hAnsi="Wingdings" w:hint="default"/>
      </w:rPr>
    </w:lvl>
    <w:lvl w:ilvl="6" w:tplc="6D0A8F20">
      <w:start w:val="1"/>
      <w:numFmt w:val="bullet"/>
      <w:lvlText w:val=""/>
      <w:lvlJc w:val="left"/>
      <w:pPr>
        <w:ind w:left="5040" w:hanging="360"/>
      </w:pPr>
      <w:rPr>
        <w:rFonts w:ascii="Symbol" w:hAnsi="Symbol" w:hint="default"/>
      </w:rPr>
    </w:lvl>
    <w:lvl w:ilvl="7" w:tplc="4A0C2AAA">
      <w:start w:val="1"/>
      <w:numFmt w:val="bullet"/>
      <w:lvlText w:val="o"/>
      <w:lvlJc w:val="left"/>
      <w:pPr>
        <w:ind w:left="5760" w:hanging="360"/>
      </w:pPr>
      <w:rPr>
        <w:rFonts w:ascii="Courier New" w:hAnsi="Courier New" w:hint="default"/>
      </w:rPr>
    </w:lvl>
    <w:lvl w:ilvl="8" w:tplc="138419BE">
      <w:start w:val="1"/>
      <w:numFmt w:val="bullet"/>
      <w:lvlText w:val=""/>
      <w:lvlJc w:val="left"/>
      <w:pPr>
        <w:ind w:left="6480" w:hanging="360"/>
      </w:pPr>
      <w:rPr>
        <w:rFonts w:ascii="Wingdings" w:hAnsi="Wingdings" w:hint="default"/>
      </w:rPr>
    </w:lvl>
  </w:abstractNum>
  <w:abstractNum w:abstractNumId="20" w15:restartNumberingAfterBreak="0">
    <w:nsid w:val="6D103BD3"/>
    <w:multiLevelType w:val="multilevel"/>
    <w:tmpl w:val="BC36D5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6E41065E"/>
    <w:multiLevelType w:val="multilevel"/>
    <w:tmpl w:val="DE2E306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2" w15:restartNumberingAfterBreak="0">
    <w:nsid w:val="7032093E"/>
    <w:multiLevelType w:val="hybridMultilevel"/>
    <w:tmpl w:val="66B6D178"/>
    <w:lvl w:ilvl="0" w:tplc="8A94D93E">
      <w:start w:val="1"/>
      <w:numFmt w:val="bullet"/>
      <w:lvlText w:val=""/>
      <w:lvlJc w:val="left"/>
      <w:pPr>
        <w:ind w:left="720" w:hanging="360"/>
      </w:pPr>
      <w:rPr>
        <w:rFonts w:ascii="Symbol" w:hAnsi="Symbol" w:hint="default"/>
      </w:rPr>
    </w:lvl>
    <w:lvl w:ilvl="1" w:tplc="0C0C0003">
      <w:start w:val="1"/>
      <w:numFmt w:val="bullet"/>
      <w:lvlText w:val="o"/>
      <w:lvlJc w:val="left"/>
      <w:pPr>
        <w:ind w:left="644"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3" w15:restartNumberingAfterBreak="0">
    <w:nsid w:val="718E2C95"/>
    <w:multiLevelType w:val="hybridMultilevel"/>
    <w:tmpl w:val="55D43296"/>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4" w15:restartNumberingAfterBreak="0">
    <w:nsid w:val="79737E3A"/>
    <w:multiLevelType w:val="multilevel"/>
    <w:tmpl w:val="B18269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7F5E0A22"/>
    <w:multiLevelType w:val="hybridMultilevel"/>
    <w:tmpl w:val="B18602C6"/>
    <w:lvl w:ilvl="0" w:tplc="0C0C0001">
      <w:start w:val="1"/>
      <w:numFmt w:val="bullet"/>
      <w:lvlText w:val=""/>
      <w:lvlJc w:val="left"/>
      <w:pPr>
        <w:ind w:left="502" w:hanging="360"/>
      </w:pPr>
      <w:rPr>
        <w:rFonts w:ascii="Symbol" w:hAnsi="Symbol" w:hint="default"/>
      </w:rPr>
    </w:lvl>
    <w:lvl w:ilvl="1" w:tplc="0C0C0003" w:tentative="1">
      <w:start w:val="1"/>
      <w:numFmt w:val="bullet"/>
      <w:lvlText w:val="o"/>
      <w:lvlJc w:val="left"/>
      <w:pPr>
        <w:ind w:left="1222" w:hanging="360"/>
      </w:pPr>
      <w:rPr>
        <w:rFonts w:ascii="Courier New" w:hAnsi="Courier New" w:cs="Courier New" w:hint="default"/>
      </w:rPr>
    </w:lvl>
    <w:lvl w:ilvl="2" w:tplc="0C0C0005" w:tentative="1">
      <w:start w:val="1"/>
      <w:numFmt w:val="bullet"/>
      <w:lvlText w:val=""/>
      <w:lvlJc w:val="left"/>
      <w:pPr>
        <w:ind w:left="1942" w:hanging="360"/>
      </w:pPr>
      <w:rPr>
        <w:rFonts w:ascii="Wingdings" w:hAnsi="Wingdings" w:hint="default"/>
      </w:rPr>
    </w:lvl>
    <w:lvl w:ilvl="3" w:tplc="0C0C0001" w:tentative="1">
      <w:start w:val="1"/>
      <w:numFmt w:val="bullet"/>
      <w:lvlText w:val=""/>
      <w:lvlJc w:val="left"/>
      <w:pPr>
        <w:ind w:left="2662" w:hanging="360"/>
      </w:pPr>
      <w:rPr>
        <w:rFonts w:ascii="Symbol" w:hAnsi="Symbol" w:hint="default"/>
      </w:rPr>
    </w:lvl>
    <w:lvl w:ilvl="4" w:tplc="0C0C0003" w:tentative="1">
      <w:start w:val="1"/>
      <w:numFmt w:val="bullet"/>
      <w:lvlText w:val="o"/>
      <w:lvlJc w:val="left"/>
      <w:pPr>
        <w:ind w:left="3382" w:hanging="360"/>
      </w:pPr>
      <w:rPr>
        <w:rFonts w:ascii="Courier New" w:hAnsi="Courier New" w:cs="Courier New" w:hint="default"/>
      </w:rPr>
    </w:lvl>
    <w:lvl w:ilvl="5" w:tplc="0C0C0005" w:tentative="1">
      <w:start w:val="1"/>
      <w:numFmt w:val="bullet"/>
      <w:lvlText w:val=""/>
      <w:lvlJc w:val="left"/>
      <w:pPr>
        <w:ind w:left="4102" w:hanging="360"/>
      </w:pPr>
      <w:rPr>
        <w:rFonts w:ascii="Wingdings" w:hAnsi="Wingdings" w:hint="default"/>
      </w:rPr>
    </w:lvl>
    <w:lvl w:ilvl="6" w:tplc="0C0C0001" w:tentative="1">
      <w:start w:val="1"/>
      <w:numFmt w:val="bullet"/>
      <w:lvlText w:val=""/>
      <w:lvlJc w:val="left"/>
      <w:pPr>
        <w:ind w:left="4822" w:hanging="360"/>
      </w:pPr>
      <w:rPr>
        <w:rFonts w:ascii="Symbol" w:hAnsi="Symbol" w:hint="default"/>
      </w:rPr>
    </w:lvl>
    <w:lvl w:ilvl="7" w:tplc="0C0C0003" w:tentative="1">
      <w:start w:val="1"/>
      <w:numFmt w:val="bullet"/>
      <w:lvlText w:val="o"/>
      <w:lvlJc w:val="left"/>
      <w:pPr>
        <w:ind w:left="5542" w:hanging="360"/>
      </w:pPr>
      <w:rPr>
        <w:rFonts w:ascii="Courier New" w:hAnsi="Courier New" w:cs="Courier New" w:hint="default"/>
      </w:rPr>
    </w:lvl>
    <w:lvl w:ilvl="8" w:tplc="0C0C0005" w:tentative="1">
      <w:start w:val="1"/>
      <w:numFmt w:val="bullet"/>
      <w:lvlText w:val=""/>
      <w:lvlJc w:val="left"/>
      <w:pPr>
        <w:ind w:left="6262" w:hanging="360"/>
      </w:pPr>
      <w:rPr>
        <w:rFonts w:ascii="Wingdings" w:hAnsi="Wingdings" w:hint="default"/>
      </w:rPr>
    </w:lvl>
  </w:abstractNum>
  <w:num w:numId="1">
    <w:abstractNumId w:val="19"/>
  </w:num>
  <w:num w:numId="2">
    <w:abstractNumId w:val="25"/>
  </w:num>
  <w:num w:numId="3">
    <w:abstractNumId w:val="18"/>
  </w:num>
  <w:num w:numId="4">
    <w:abstractNumId w:val="10"/>
  </w:num>
  <w:num w:numId="5">
    <w:abstractNumId w:val="11"/>
  </w:num>
  <w:num w:numId="6">
    <w:abstractNumId w:val="16"/>
  </w:num>
  <w:num w:numId="7">
    <w:abstractNumId w:val="11"/>
  </w:num>
  <w:num w:numId="8">
    <w:abstractNumId w:val="18"/>
  </w:num>
  <w:num w:numId="9">
    <w:abstractNumId w:val="7"/>
  </w:num>
  <w:num w:numId="10">
    <w:abstractNumId w:val="20"/>
  </w:num>
  <w:num w:numId="11">
    <w:abstractNumId w:val="17"/>
  </w:num>
  <w:num w:numId="12">
    <w:abstractNumId w:val="2"/>
  </w:num>
  <w:num w:numId="13">
    <w:abstractNumId w:val="24"/>
  </w:num>
  <w:num w:numId="14">
    <w:abstractNumId w:val="12"/>
  </w:num>
  <w:num w:numId="15">
    <w:abstractNumId w:val="22"/>
  </w:num>
  <w:num w:numId="16">
    <w:abstractNumId w:val="15"/>
  </w:num>
  <w:num w:numId="17">
    <w:abstractNumId w:val="0"/>
  </w:num>
  <w:num w:numId="18">
    <w:abstractNumId w:val="11"/>
  </w:num>
  <w:num w:numId="19">
    <w:abstractNumId w:val="5"/>
  </w:num>
  <w:num w:numId="20">
    <w:abstractNumId w:val="21"/>
  </w:num>
  <w:num w:numId="21">
    <w:abstractNumId w:val="4"/>
  </w:num>
  <w:num w:numId="22">
    <w:abstractNumId w:val="6"/>
  </w:num>
  <w:num w:numId="23">
    <w:abstractNumId w:val="8"/>
  </w:num>
  <w:num w:numId="24">
    <w:abstractNumId w:val="23"/>
  </w:num>
  <w:num w:numId="25">
    <w:abstractNumId w:val="3"/>
  </w:num>
  <w:num w:numId="26">
    <w:abstractNumId w:val="9"/>
  </w:num>
  <w:num w:numId="27">
    <w:abstractNumId w:val="13"/>
  </w:num>
  <w:num w:numId="28">
    <w:abstractNumId w:val="14"/>
  </w:num>
  <w:num w:numId="2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ocumentProtection w:formatting="1" w:enforcement="0"/>
  <w:styleLockTheme/>
  <w:styleLockQFSet/>
  <w:defaultTabStop w:val="708"/>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3AF4"/>
    <w:rsid w:val="0000309F"/>
    <w:rsid w:val="000044F5"/>
    <w:rsid w:val="000073A2"/>
    <w:rsid w:val="00011135"/>
    <w:rsid w:val="00021680"/>
    <w:rsid w:val="00021B66"/>
    <w:rsid w:val="00035250"/>
    <w:rsid w:val="00070B3B"/>
    <w:rsid w:val="00077941"/>
    <w:rsid w:val="000902FC"/>
    <w:rsid w:val="00091932"/>
    <w:rsid w:val="000E20B6"/>
    <w:rsid w:val="000E5422"/>
    <w:rsid w:val="000F0843"/>
    <w:rsid w:val="00105DC5"/>
    <w:rsid w:val="00107EBA"/>
    <w:rsid w:val="001100DA"/>
    <w:rsid w:val="00110FED"/>
    <w:rsid w:val="00125144"/>
    <w:rsid w:val="00145AE5"/>
    <w:rsid w:val="001660B6"/>
    <w:rsid w:val="00167C81"/>
    <w:rsid w:val="00176040"/>
    <w:rsid w:val="00183498"/>
    <w:rsid w:val="00184422"/>
    <w:rsid w:val="00192953"/>
    <w:rsid w:val="00196722"/>
    <w:rsid w:val="00196CD3"/>
    <w:rsid w:val="001B297C"/>
    <w:rsid w:val="001B2AE4"/>
    <w:rsid w:val="001B632E"/>
    <w:rsid w:val="001C0CC2"/>
    <w:rsid w:val="001D01F8"/>
    <w:rsid w:val="001D1579"/>
    <w:rsid w:val="001D245D"/>
    <w:rsid w:val="00212199"/>
    <w:rsid w:val="002122DA"/>
    <w:rsid w:val="0022498B"/>
    <w:rsid w:val="00224F65"/>
    <w:rsid w:val="002361FC"/>
    <w:rsid w:val="00250DBA"/>
    <w:rsid w:val="0025595F"/>
    <w:rsid w:val="00257A3D"/>
    <w:rsid w:val="0026367C"/>
    <w:rsid w:val="0027010B"/>
    <w:rsid w:val="002714D6"/>
    <w:rsid w:val="00277D8A"/>
    <w:rsid w:val="002A3EA1"/>
    <w:rsid w:val="002A6D5A"/>
    <w:rsid w:val="002E060A"/>
    <w:rsid w:val="002F2FF8"/>
    <w:rsid w:val="00314F98"/>
    <w:rsid w:val="00325ACA"/>
    <w:rsid w:val="00326739"/>
    <w:rsid w:val="00342901"/>
    <w:rsid w:val="0034458E"/>
    <w:rsid w:val="0035492A"/>
    <w:rsid w:val="00374248"/>
    <w:rsid w:val="00376620"/>
    <w:rsid w:val="0038102C"/>
    <w:rsid w:val="00382D2B"/>
    <w:rsid w:val="003A5645"/>
    <w:rsid w:val="003C4F56"/>
    <w:rsid w:val="003D4077"/>
    <w:rsid w:val="003E176A"/>
    <w:rsid w:val="003E20AE"/>
    <w:rsid w:val="004337F7"/>
    <w:rsid w:val="0045576E"/>
    <w:rsid w:val="0046082B"/>
    <w:rsid w:val="00463F58"/>
    <w:rsid w:val="00472D6B"/>
    <w:rsid w:val="0048390E"/>
    <w:rsid w:val="004C7F85"/>
    <w:rsid w:val="004D3572"/>
    <w:rsid w:val="004E5408"/>
    <w:rsid w:val="005125D6"/>
    <w:rsid w:val="00512622"/>
    <w:rsid w:val="00525129"/>
    <w:rsid w:val="00533AAB"/>
    <w:rsid w:val="0053743B"/>
    <w:rsid w:val="00572012"/>
    <w:rsid w:val="00585611"/>
    <w:rsid w:val="005C51CA"/>
    <w:rsid w:val="005E0BD0"/>
    <w:rsid w:val="005E249F"/>
    <w:rsid w:val="005E3AF4"/>
    <w:rsid w:val="00620516"/>
    <w:rsid w:val="00626532"/>
    <w:rsid w:val="00641D5F"/>
    <w:rsid w:val="0066044A"/>
    <w:rsid w:val="006765BB"/>
    <w:rsid w:val="00684325"/>
    <w:rsid w:val="00684368"/>
    <w:rsid w:val="00690994"/>
    <w:rsid w:val="006B2FA8"/>
    <w:rsid w:val="006C2E7F"/>
    <w:rsid w:val="006C3C45"/>
    <w:rsid w:val="006C3E39"/>
    <w:rsid w:val="006C7D0B"/>
    <w:rsid w:val="006D1455"/>
    <w:rsid w:val="006F3382"/>
    <w:rsid w:val="007043BE"/>
    <w:rsid w:val="007070F2"/>
    <w:rsid w:val="00712779"/>
    <w:rsid w:val="00717269"/>
    <w:rsid w:val="00726125"/>
    <w:rsid w:val="0073504F"/>
    <w:rsid w:val="00741DF7"/>
    <w:rsid w:val="00753AD0"/>
    <w:rsid w:val="007A0545"/>
    <w:rsid w:val="007A248C"/>
    <w:rsid w:val="007C3A69"/>
    <w:rsid w:val="007C7DA0"/>
    <w:rsid w:val="008047C0"/>
    <w:rsid w:val="00810F14"/>
    <w:rsid w:val="00815B7A"/>
    <w:rsid w:val="008554B2"/>
    <w:rsid w:val="0086344F"/>
    <w:rsid w:val="008A173E"/>
    <w:rsid w:val="008A6495"/>
    <w:rsid w:val="008C27C7"/>
    <w:rsid w:val="008C338E"/>
    <w:rsid w:val="008C37DD"/>
    <w:rsid w:val="008F05A0"/>
    <w:rsid w:val="008F1D91"/>
    <w:rsid w:val="008F3349"/>
    <w:rsid w:val="008F4842"/>
    <w:rsid w:val="00936D23"/>
    <w:rsid w:val="00960982"/>
    <w:rsid w:val="00960EDA"/>
    <w:rsid w:val="009626A6"/>
    <w:rsid w:val="00976087"/>
    <w:rsid w:val="009A6F7F"/>
    <w:rsid w:val="009C1C6B"/>
    <w:rsid w:val="009C6DB2"/>
    <w:rsid w:val="009E2E1A"/>
    <w:rsid w:val="00A043CA"/>
    <w:rsid w:val="00A07934"/>
    <w:rsid w:val="00A1050B"/>
    <w:rsid w:val="00A213C4"/>
    <w:rsid w:val="00A2529D"/>
    <w:rsid w:val="00A878E0"/>
    <w:rsid w:val="00A90C59"/>
    <w:rsid w:val="00A96269"/>
    <w:rsid w:val="00AA5966"/>
    <w:rsid w:val="00AA7332"/>
    <w:rsid w:val="00AA7E16"/>
    <w:rsid w:val="00AC6B74"/>
    <w:rsid w:val="00AD2C98"/>
    <w:rsid w:val="00AE6FDE"/>
    <w:rsid w:val="00AF0E0C"/>
    <w:rsid w:val="00B028EC"/>
    <w:rsid w:val="00B14054"/>
    <w:rsid w:val="00B14DFF"/>
    <w:rsid w:val="00B33328"/>
    <w:rsid w:val="00B46332"/>
    <w:rsid w:val="00B6082D"/>
    <w:rsid w:val="00B60F6E"/>
    <w:rsid w:val="00B6785D"/>
    <w:rsid w:val="00B84DAC"/>
    <w:rsid w:val="00B87BF7"/>
    <w:rsid w:val="00BA5838"/>
    <w:rsid w:val="00BA7102"/>
    <w:rsid w:val="00BB6AEC"/>
    <w:rsid w:val="00BB7949"/>
    <w:rsid w:val="00BD7A5C"/>
    <w:rsid w:val="00BF31BF"/>
    <w:rsid w:val="00C0323C"/>
    <w:rsid w:val="00C04367"/>
    <w:rsid w:val="00C233D3"/>
    <w:rsid w:val="00C263CA"/>
    <w:rsid w:val="00C47AC7"/>
    <w:rsid w:val="00C55915"/>
    <w:rsid w:val="00C95428"/>
    <w:rsid w:val="00C95A8B"/>
    <w:rsid w:val="00CB7CB3"/>
    <w:rsid w:val="00CE0792"/>
    <w:rsid w:val="00D0151B"/>
    <w:rsid w:val="00D020EF"/>
    <w:rsid w:val="00D05C45"/>
    <w:rsid w:val="00D078A1"/>
    <w:rsid w:val="00D123A7"/>
    <w:rsid w:val="00D24F03"/>
    <w:rsid w:val="00D47026"/>
    <w:rsid w:val="00D67DC9"/>
    <w:rsid w:val="00D72780"/>
    <w:rsid w:val="00D921FA"/>
    <w:rsid w:val="00DA3FAE"/>
    <w:rsid w:val="00DA4DD9"/>
    <w:rsid w:val="00DE3354"/>
    <w:rsid w:val="00DF4403"/>
    <w:rsid w:val="00E0302D"/>
    <w:rsid w:val="00E136A5"/>
    <w:rsid w:val="00E353C2"/>
    <w:rsid w:val="00E51F5C"/>
    <w:rsid w:val="00E53EC1"/>
    <w:rsid w:val="00E7013F"/>
    <w:rsid w:val="00E82B60"/>
    <w:rsid w:val="00E84C67"/>
    <w:rsid w:val="00E87410"/>
    <w:rsid w:val="00E9379D"/>
    <w:rsid w:val="00E94130"/>
    <w:rsid w:val="00EA31FE"/>
    <w:rsid w:val="00EC710B"/>
    <w:rsid w:val="00F012F7"/>
    <w:rsid w:val="00F04CF9"/>
    <w:rsid w:val="00F10D5C"/>
    <w:rsid w:val="00F20B19"/>
    <w:rsid w:val="00F25604"/>
    <w:rsid w:val="00F701E6"/>
    <w:rsid w:val="00F70603"/>
    <w:rsid w:val="00F80F0A"/>
    <w:rsid w:val="00F81E24"/>
    <w:rsid w:val="00FB776F"/>
    <w:rsid w:val="00FE5863"/>
    <w:rsid w:val="0251BC8A"/>
    <w:rsid w:val="05E24BF6"/>
    <w:rsid w:val="40377367"/>
    <w:rsid w:val="4814F50E"/>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559EA29B"/>
  <w14:defaultImageDpi w14:val="32767"/>
  <w15:chartTrackingRefBased/>
  <w15:docId w15:val="{B3BB111D-78C3-F548-8DAD-BF121EA51C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fr-FR" w:eastAsia="en-US" w:bidi="ar-SA"/>
      </w:rPr>
    </w:rPrDefault>
    <w:pPrDefault/>
  </w:docDefaults>
  <w:latentStyles w:defLockedState="1" w:defUIPriority="99" w:defSemiHidden="0" w:defUnhideWhenUsed="0" w:defQFormat="0" w:count="371">
    <w:lsdException w:name="Normal" w:locked="0" w:uiPriority="0" w:qFormat="1"/>
    <w:lsdException w:name="heading 1" w:locked="0" w:uiPriority="9" w:qFormat="1"/>
    <w:lsdException w:name="heading 2" w:locked="0" w:semiHidden="1" w:uiPriority="9" w:unhideWhenUsed="1" w:qFormat="1"/>
    <w:lsdException w:name="heading 3" w:locked="0" w:semiHidden="1" w:uiPriority="9" w:unhideWhenUsed="1" w:qFormat="1"/>
    <w:lsdException w:name="heading 4" w:locked="0"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locked="0"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locked="0"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nhideWhenUsed="1"/>
    <w:lsdException w:name="annotation text" w:locked="0"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0" w:semiHidden="1" w:unhideWhenUsed="1"/>
    <w:lsdException w:name="line number" w:semiHidden="1" w:unhideWhenUsed="1"/>
    <w:lsdException w:name="page number" w:locked="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locked="0"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locked="0"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locked="0" w:semiHidden="1" w:unhideWhenUsed="1"/>
    <w:lsdException w:name="No List" w:locked="0" w:semiHidden="1" w:unhideWhenUsed="1"/>
    <w:lsdException w:name="Outline List 1" w:locked="0" w:semiHidden="1" w:unhideWhenUsed="1"/>
    <w:lsdException w:name="Outline List 2" w:locked="0"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0F0843"/>
    <w:rPr>
      <w:rFonts w:ascii="Arial" w:eastAsia="MS Mincho" w:hAnsi="Arial" w:cs="Times New Roman"/>
      <w:sz w:val="22"/>
      <w:lang w:eastAsia="fr-CA"/>
    </w:rPr>
  </w:style>
  <w:style w:type="paragraph" w:styleId="Titre1">
    <w:name w:val="heading 1"/>
    <w:basedOn w:val="Normal"/>
    <w:next w:val="Normal"/>
    <w:link w:val="Titre1Car"/>
    <w:uiPriority w:val="9"/>
    <w:qFormat/>
    <w:locked/>
    <w:rsid w:val="005E3AF4"/>
    <w:pPr>
      <w:keepNext/>
      <w:keepLines/>
      <w:spacing w:before="240"/>
      <w:outlineLvl w:val="0"/>
    </w:pPr>
    <w:rPr>
      <w:rFonts w:asciiTheme="majorHAnsi" w:eastAsiaTheme="majorEastAsia" w:hAnsiTheme="majorHAnsi" w:cstheme="majorBidi"/>
      <w:color w:val="374C80" w:themeColor="accent1" w:themeShade="BF"/>
      <w:sz w:val="32"/>
      <w:szCs w:val="32"/>
    </w:rPr>
  </w:style>
  <w:style w:type="paragraph" w:styleId="Titre2">
    <w:name w:val="heading 2"/>
    <w:basedOn w:val="Normal"/>
    <w:next w:val="Normal"/>
    <w:link w:val="Titre2Car"/>
    <w:uiPriority w:val="9"/>
    <w:unhideWhenUsed/>
    <w:qFormat/>
    <w:locked/>
    <w:rsid w:val="00DA3FAE"/>
    <w:pPr>
      <w:keepNext/>
      <w:keepLines/>
      <w:spacing w:before="40"/>
      <w:outlineLvl w:val="1"/>
    </w:pPr>
    <w:rPr>
      <w:rFonts w:asciiTheme="majorHAnsi" w:eastAsiaTheme="majorEastAsia" w:hAnsiTheme="majorHAnsi" w:cstheme="majorBidi"/>
      <w:color w:val="374C80" w:themeColor="accent1" w:themeShade="BF"/>
      <w:sz w:val="26"/>
      <w:szCs w:val="26"/>
    </w:rPr>
  </w:style>
  <w:style w:type="paragraph" w:styleId="Titre3">
    <w:name w:val="heading 3"/>
    <w:basedOn w:val="Normal"/>
    <w:next w:val="Normal"/>
    <w:link w:val="Titre3Car"/>
    <w:uiPriority w:val="9"/>
    <w:unhideWhenUsed/>
    <w:qFormat/>
    <w:locked/>
    <w:rsid w:val="00533AAB"/>
    <w:pPr>
      <w:keepNext/>
      <w:keepLines/>
      <w:spacing w:before="40"/>
      <w:outlineLvl w:val="2"/>
    </w:pPr>
    <w:rPr>
      <w:rFonts w:asciiTheme="majorHAnsi" w:eastAsiaTheme="majorEastAsia" w:hAnsiTheme="majorHAnsi" w:cstheme="majorBidi"/>
      <w:color w:val="243255" w:themeColor="accent1" w:themeShade="7F"/>
      <w:sz w:val="24"/>
    </w:rPr>
  </w:style>
  <w:style w:type="paragraph" w:styleId="Titre4">
    <w:name w:val="heading 4"/>
    <w:basedOn w:val="Normal"/>
    <w:next w:val="Normal"/>
    <w:link w:val="Titre4Car"/>
    <w:uiPriority w:val="9"/>
    <w:semiHidden/>
    <w:unhideWhenUsed/>
    <w:qFormat/>
    <w:locked/>
    <w:rsid w:val="00035250"/>
    <w:pPr>
      <w:keepNext/>
      <w:keepLines/>
      <w:spacing w:before="40"/>
      <w:outlineLvl w:val="3"/>
    </w:pPr>
    <w:rPr>
      <w:rFonts w:asciiTheme="majorHAnsi" w:eastAsiaTheme="majorEastAsia" w:hAnsiTheme="majorHAnsi" w:cstheme="majorBidi"/>
      <w:i/>
      <w:iCs/>
      <w:color w:val="374C80" w:themeColor="accent1" w:themeShade="BF"/>
    </w:rPr>
  </w:style>
  <w:style w:type="paragraph" w:styleId="Titre9">
    <w:name w:val="heading 9"/>
    <w:basedOn w:val="Normal"/>
    <w:next w:val="Normal"/>
    <w:link w:val="Titre9Car"/>
    <w:uiPriority w:val="9"/>
    <w:semiHidden/>
    <w:unhideWhenUsed/>
    <w:qFormat/>
    <w:locked/>
    <w:rsid w:val="00035250"/>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5E3AF4"/>
    <w:rPr>
      <w:rFonts w:asciiTheme="majorHAnsi" w:eastAsiaTheme="majorEastAsia" w:hAnsiTheme="majorHAnsi" w:cstheme="majorBidi"/>
      <w:color w:val="374C80" w:themeColor="accent1" w:themeShade="BF"/>
      <w:sz w:val="32"/>
      <w:szCs w:val="32"/>
    </w:rPr>
  </w:style>
  <w:style w:type="paragraph" w:styleId="En-tte">
    <w:name w:val="header"/>
    <w:basedOn w:val="Normal"/>
    <w:link w:val="En-tteCar"/>
    <w:uiPriority w:val="99"/>
    <w:unhideWhenUsed/>
    <w:locked/>
    <w:rsid w:val="005E3AF4"/>
    <w:pPr>
      <w:tabs>
        <w:tab w:val="center" w:pos="4153"/>
        <w:tab w:val="right" w:pos="8306"/>
      </w:tabs>
    </w:pPr>
  </w:style>
  <w:style w:type="character" w:customStyle="1" w:styleId="En-tteCar">
    <w:name w:val="En-tête Car"/>
    <w:basedOn w:val="Policepardfaut"/>
    <w:link w:val="En-tte"/>
    <w:uiPriority w:val="99"/>
    <w:rsid w:val="005E3AF4"/>
    <w:rPr>
      <w:rFonts w:ascii="Arial" w:eastAsia="MS Mincho" w:hAnsi="Arial" w:cs="Times New Roman"/>
      <w:sz w:val="20"/>
      <w:lang w:eastAsia="fr-FR"/>
    </w:rPr>
  </w:style>
  <w:style w:type="paragraph" w:styleId="Pieddepage">
    <w:name w:val="footer"/>
    <w:basedOn w:val="Normal"/>
    <w:link w:val="PieddepageCar"/>
    <w:uiPriority w:val="99"/>
    <w:unhideWhenUsed/>
    <w:locked/>
    <w:rsid w:val="005E3AF4"/>
    <w:pPr>
      <w:tabs>
        <w:tab w:val="center" w:pos="4153"/>
        <w:tab w:val="right" w:pos="8306"/>
      </w:tabs>
    </w:pPr>
  </w:style>
  <w:style w:type="character" w:customStyle="1" w:styleId="PieddepageCar">
    <w:name w:val="Pied de page Car"/>
    <w:basedOn w:val="Policepardfaut"/>
    <w:link w:val="Pieddepage"/>
    <w:uiPriority w:val="99"/>
    <w:rsid w:val="005E3AF4"/>
    <w:rPr>
      <w:rFonts w:ascii="Arial" w:eastAsia="MS Mincho" w:hAnsi="Arial" w:cs="Times New Roman"/>
      <w:sz w:val="20"/>
      <w:lang w:eastAsia="fr-FR"/>
    </w:rPr>
  </w:style>
  <w:style w:type="character" w:customStyle="1" w:styleId="Titre2Car">
    <w:name w:val="Titre 2 Car"/>
    <w:basedOn w:val="Policepardfaut"/>
    <w:link w:val="Titre2"/>
    <w:uiPriority w:val="9"/>
    <w:rsid w:val="00DA3FAE"/>
    <w:rPr>
      <w:rFonts w:asciiTheme="majorHAnsi" w:eastAsiaTheme="majorEastAsia" w:hAnsiTheme="majorHAnsi" w:cstheme="majorBidi"/>
      <w:color w:val="374C80" w:themeColor="accent1" w:themeShade="BF"/>
      <w:sz w:val="26"/>
      <w:szCs w:val="26"/>
      <w:lang w:eastAsia="fr-FR"/>
    </w:rPr>
  </w:style>
  <w:style w:type="paragraph" w:customStyle="1" w:styleId="Niveauscolaire">
    <w:name w:val="Niveau scolaire"/>
    <w:basedOn w:val="Titre2"/>
    <w:locked/>
    <w:rsid w:val="00B6785D"/>
    <w:pPr>
      <w:jc w:val="right"/>
    </w:pPr>
    <w:rPr>
      <w:rFonts w:ascii="Arial Rounded MT Bold" w:hAnsi="Arial Rounded MT Bold" w:cs="Arial"/>
      <w:color w:val="0070C0"/>
      <w:sz w:val="36"/>
      <w:szCs w:val="36"/>
    </w:rPr>
  </w:style>
  <w:style w:type="paragraph" w:customStyle="1" w:styleId="Consigne-Texte">
    <w:name w:val="_Consigne - Texte"/>
    <w:rsid w:val="00B87BF7"/>
    <w:pPr>
      <w:numPr>
        <w:numId w:val="14"/>
      </w:numPr>
      <w:spacing w:after="60"/>
      <w:ind w:left="360"/>
    </w:pPr>
    <w:rPr>
      <w:rFonts w:ascii="Arial" w:eastAsia="MS Mincho" w:hAnsi="Arial" w:cs="Times New Roman"/>
      <w:sz w:val="22"/>
      <w:szCs w:val="22"/>
      <w:lang w:eastAsia="fr-FR"/>
    </w:rPr>
  </w:style>
  <w:style w:type="paragraph" w:customStyle="1" w:styleId="Note-Informationsauxparents">
    <w:name w:val="Note - Informations aux parents"/>
    <w:basedOn w:val="Consigne-Texte"/>
    <w:rsid w:val="000E20B6"/>
    <w:pPr>
      <w:spacing w:before="100"/>
    </w:pPr>
    <w:rPr>
      <w:b/>
      <w:color w:val="0070C0"/>
    </w:rPr>
  </w:style>
  <w:style w:type="paragraph" w:styleId="Paragraphedeliste">
    <w:name w:val="List Paragraph"/>
    <w:uiPriority w:val="34"/>
    <w:qFormat/>
    <w:locked/>
    <w:rsid w:val="003A5645"/>
    <w:pPr>
      <w:numPr>
        <w:numId w:val="8"/>
      </w:numPr>
      <w:spacing w:before="60" w:after="60" w:line="259" w:lineRule="auto"/>
    </w:pPr>
    <w:rPr>
      <w:rFonts w:ascii="Arial" w:hAnsi="Arial"/>
      <w:sz w:val="22"/>
      <w:szCs w:val="22"/>
    </w:rPr>
  </w:style>
  <w:style w:type="paragraph" w:styleId="Textedebulles">
    <w:name w:val="Balloon Text"/>
    <w:basedOn w:val="Normal"/>
    <w:link w:val="TextedebullesCar"/>
    <w:uiPriority w:val="99"/>
    <w:semiHidden/>
    <w:unhideWhenUsed/>
    <w:locked/>
    <w:rsid w:val="00EC710B"/>
    <w:rPr>
      <w:rFonts w:ascii="Times New Roman" w:hAnsi="Times New Roman"/>
      <w:sz w:val="18"/>
      <w:szCs w:val="18"/>
    </w:rPr>
  </w:style>
  <w:style w:type="character" w:customStyle="1" w:styleId="TextedebullesCar">
    <w:name w:val="Texte de bulles Car"/>
    <w:basedOn w:val="Policepardfaut"/>
    <w:link w:val="Textedebulles"/>
    <w:uiPriority w:val="99"/>
    <w:semiHidden/>
    <w:rsid w:val="00EC710B"/>
    <w:rPr>
      <w:rFonts w:ascii="Times New Roman" w:eastAsia="MS Mincho" w:hAnsi="Times New Roman" w:cs="Times New Roman"/>
      <w:sz w:val="18"/>
      <w:szCs w:val="18"/>
      <w:lang w:eastAsia="fr-FR"/>
    </w:rPr>
  </w:style>
  <w:style w:type="paragraph" w:customStyle="1" w:styleId="Titredelactivit">
    <w:name w:val="_Titre de l'activité"/>
    <w:next w:val="Consigne-Titre"/>
    <w:rsid w:val="003A5645"/>
    <w:pPr>
      <w:spacing w:before="720" w:after="240"/>
      <w:outlineLvl w:val="1"/>
    </w:pPr>
    <w:rPr>
      <w:rFonts w:ascii="Arial" w:eastAsia="Times New Roman" w:hAnsi="Arial" w:cs="Arial"/>
      <w:b/>
      <w:color w:val="0070C0"/>
      <w:sz w:val="50"/>
      <w:szCs w:val="40"/>
      <w:lang w:eastAsia="fr-CA"/>
    </w:rPr>
  </w:style>
  <w:style w:type="character" w:styleId="Numrodepage">
    <w:name w:val="page number"/>
    <w:basedOn w:val="Policepardfaut"/>
    <w:uiPriority w:val="99"/>
    <w:semiHidden/>
    <w:unhideWhenUsed/>
    <w:locked/>
    <w:rsid w:val="00F80F0A"/>
    <w:rPr>
      <w:rFonts w:ascii="Arial Rounded MT Bold" w:hAnsi="Arial Rounded MT Bold"/>
      <w:color w:val="D9D9D9" w:themeColor="background1" w:themeShade="D9"/>
      <w:sz w:val="30"/>
    </w:rPr>
  </w:style>
  <w:style w:type="paragraph" w:customStyle="1" w:styleId="Tableau-Informationauxparents">
    <w:name w:val="_Tableau - Information aux parents"/>
    <w:next w:val="Tableau-titre"/>
    <w:rsid w:val="00D123A7"/>
    <w:pPr>
      <w:outlineLvl w:val="2"/>
    </w:pPr>
    <w:rPr>
      <w:rFonts w:ascii="Arial" w:eastAsia="Times New Roman" w:hAnsi="Arial" w:cs="Arial"/>
      <w:b/>
      <w:color w:val="0070C0"/>
      <w:sz w:val="34"/>
      <w:szCs w:val="40"/>
      <w:lang w:eastAsia="fr-CA"/>
    </w:rPr>
  </w:style>
  <w:style w:type="table" w:styleId="Grilledutableau">
    <w:name w:val="Table Grid"/>
    <w:basedOn w:val="TableauNormal"/>
    <w:uiPriority w:val="39"/>
    <w:locked/>
    <w:rsid w:val="006F33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au-titre">
    <w:name w:val="_Tableau - titre"/>
    <w:rsid w:val="00D123A7"/>
    <w:pPr>
      <w:spacing w:before="240" w:after="120"/>
      <w:outlineLvl w:val="3"/>
    </w:pPr>
    <w:rPr>
      <w:rFonts w:ascii="Arial" w:eastAsia="MS Mincho" w:hAnsi="Arial" w:cs="Times New Roman"/>
      <w:b/>
      <w:color w:val="002060"/>
      <w:lang w:eastAsia="fr-FR"/>
    </w:rPr>
  </w:style>
  <w:style w:type="paragraph" w:customStyle="1" w:styleId="Tableau-texte">
    <w:name w:val="_Tableau - texte"/>
    <w:rsid w:val="000F0843"/>
    <w:pPr>
      <w:spacing w:before="120"/>
    </w:pPr>
    <w:rPr>
      <w:rFonts w:ascii="Arial" w:eastAsia="MS Mincho" w:hAnsi="Arial" w:cs="Times New Roman"/>
      <w:sz w:val="22"/>
      <w:szCs w:val="22"/>
      <w:lang w:eastAsia="fr-FR"/>
    </w:rPr>
  </w:style>
  <w:style w:type="paragraph" w:customStyle="1" w:styleId="Tableau-Liste">
    <w:name w:val="_Tableau - Liste"/>
    <w:basedOn w:val="Paragraphedeliste"/>
    <w:rsid w:val="000F0843"/>
    <w:pPr>
      <w:spacing w:after="0"/>
      <w:ind w:left="357" w:hanging="357"/>
    </w:pPr>
  </w:style>
  <w:style w:type="paragraph" w:customStyle="1" w:styleId="Crdit">
    <w:name w:val="_Crédit"/>
    <w:rsid w:val="00110FED"/>
    <w:pPr>
      <w:spacing w:before="120"/>
    </w:pPr>
    <w:rPr>
      <w:rFonts w:ascii="Arial" w:eastAsia="MS Mincho" w:hAnsi="Arial" w:cs="Times New Roman"/>
      <w:color w:val="737373"/>
      <w:sz w:val="20"/>
      <w:szCs w:val="20"/>
      <w:lang w:eastAsia="fr-FR"/>
    </w:rPr>
  </w:style>
  <w:style w:type="character" w:customStyle="1" w:styleId="Titre3Car">
    <w:name w:val="Titre 3 Car"/>
    <w:basedOn w:val="Policepardfaut"/>
    <w:link w:val="Titre3"/>
    <w:uiPriority w:val="9"/>
    <w:rsid w:val="00533AAB"/>
    <w:rPr>
      <w:rFonts w:asciiTheme="majorHAnsi" w:eastAsiaTheme="majorEastAsia" w:hAnsiTheme="majorHAnsi" w:cstheme="majorBidi"/>
      <w:color w:val="243255" w:themeColor="accent1" w:themeShade="7F"/>
      <w:lang w:eastAsia="fr-FR"/>
    </w:rPr>
  </w:style>
  <w:style w:type="character" w:styleId="Marquedecommentaire">
    <w:name w:val="annotation reference"/>
    <w:basedOn w:val="Policepardfaut"/>
    <w:uiPriority w:val="99"/>
    <w:semiHidden/>
    <w:unhideWhenUsed/>
    <w:locked/>
    <w:rsid w:val="00533AAB"/>
    <w:rPr>
      <w:sz w:val="16"/>
      <w:szCs w:val="16"/>
    </w:rPr>
  </w:style>
  <w:style w:type="paragraph" w:styleId="Commentaire">
    <w:name w:val="annotation text"/>
    <w:basedOn w:val="Normal"/>
    <w:link w:val="CommentaireCar"/>
    <w:uiPriority w:val="99"/>
    <w:semiHidden/>
    <w:unhideWhenUsed/>
    <w:locked/>
    <w:rsid w:val="00533AAB"/>
    <w:rPr>
      <w:szCs w:val="20"/>
    </w:rPr>
  </w:style>
  <w:style w:type="character" w:customStyle="1" w:styleId="CommentaireCar">
    <w:name w:val="Commentaire Car"/>
    <w:basedOn w:val="Policepardfaut"/>
    <w:link w:val="Commentaire"/>
    <w:uiPriority w:val="99"/>
    <w:semiHidden/>
    <w:rsid w:val="00533AAB"/>
    <w:rPr>
      <w:rFonts w:ascii="Arial" w:eastAsia="MS Mincho" w:hAnsi="Arial" w:cs="Times New Roman"/>
      <w:sz w:val="20"/>
      <w:szCs w:val="20"/>
      <w:lang w:eastAsia="fr-FR"/>
    </w:rPr>
  </w:style>
  <w:style w:type="paragraph" w:styleId="Objetducommentaire">
    <w:name w:val="annotation subject"/>
    <w:basedOn w:val="Commentaire"/>
    <w:next w:val="Commentaire"/>
    <w:link w:val="ObjetducommentaireCar"/>
    <w:uiPriority w:val="99"/>
    <w:semiHidden/>
    <w:unhideWhenUsed/>
    <w:locked/>
    <w:rsid w:val="00533AAB"/>
    <w:rPr>
      <w:b/>
      <w:bCs/>
    </w:rPr>
  </w:style>
  <w:style w:type="character" w:customStyle="1" w:styleId="ObjetducommentaireCar">
    <w:name w:val="Objet du commentaire Car"/>
    <w:basedOn w:val="CommentaireCar"/>
    <w:link w:val="Objetducommentaire"/>
    <w:uiPriority w:val="99"/>
    <w:semiHidden/>
    <w:rsid w:val="00533AAB"/>
    <w:rPr>
      <w:rFonts w:ascii="Arial" w:eastAsia="MS Mincho" w:hAnsi="Arial" w:cs="Times New Roman"/>
      <w:b/>
      <w:bCs/>
      <w:sz w:val="20"/>
      <w:szCs w:val="20"/>
      <w:lang w:eastAsia="fr-FR"/>
    </w:rPr>
  </w:style>
  <w:style w:type="paragraph" w:customStyle="1" w:styleId="Consigne-tapes">
    <w:name w:val="_Consigne - Étapes"/>
    <w:basedOn w:val="Normal"/>
    <w:rsid w:val="00B87BF7"/>
    <w:pPr>
      <w:spacing w:before="120" w:after="120"/>
    </w:pPr>
    <w:rPr>
      <w:b/>
      <w:color w:val="002060"/>
      <w:sz w:val="24"/>
    </w:rPr>
  </w:style>
  <w:style w:type="character" w:customStyle="1" w:styleId="Titre4Car">
    <w:name w:val="Titre 4 Car"/>
    <w:basedOn w:val="Policepardfaut"/>
    <w:link w:val="Titre4"/>
    <w:uiPriority w:val="9"/>
    <w:semiHidden/>
    <w:rsid w:val="00035250"/>
    <w:rPr>
      <w:rFonts w:asciiTheme="majorHAnsi" w:eastAsiaTheme="majorEastAsia" w:hAnsiTheme="majorHAnsi" w:cstheme="majorBidi"/>
      <w:i/>
      <w:iCs/>
      <w:color w:val="374C80" w:themeColor="accent1" w:themeShade="BF"/>
      <w:sz w:val="20"/>
      <w:lang w:eastAsia="fr-FR"/>
    </w:rPr>
  </w:style>
  <w:style w:type="character" w:customStyle="1" w:styleId="Titre9Car">
    <w:name w:val="Titre 9 Car"/>
    <w:basedOn w:val="Policepardfaut"/>
    <w:link w:val="Titre9"/>
    <w:uiPriority w:val="9"/>
    <w:semiHidden/>
    <w:rsid w:val="00035250"/>
    <w:rPr>
      <w:rFonts w:asciiTheme="majorHAnsi" w:eastAsiaTheme="majorEastAsia" w:hAnsiTheme="majorHAnsi" w:cstheme="majorBidi"/>
      <w:i/>
      <w:iCs/>
      <w:color w:val="272727" w:themeColor="text1" w:themeTint="D8"/>
      <w:sz w:val="21"/>
      <w:szCs w:val="21"/>
      <w:lang w:eastAsia="fr-FR"/>
    </w:rPr>
  </w:style>
  <w:style w:type="character" w:styleId="Lienhypertexte">
    <w:name w:val="Hyperlink"/>
    <w:basedOn w:val="Policepardfaut"/>
    <w:uiPriority w:val="99"/>
    <w:unhideWhenUsed/>
    <w:rsid w:val="00035250"/>
    <w:rPr>
      <w:color w:val="9454C3" w:themeColor="hyperlink"/>
      <w:u w:val="single"/>
    </w:rPr>
  </w:style>
  <w:style w:type="paragraph" w:styleId="TM1">
    <w:name w:val="toc 1"/>
    <w:next w:val="Normal"/>
    <w:autoRedefine/>
    <w:uiPriority w:val="39"/>
    <w:unhideWhenUsed/>
    <w:rsid w:val="00B33328"/>
    <w:pPr>
      <w:tabs>
        <w:tab w:val="right" w:leader="dot" w:pos="10080"/>
      </w:tabs>
      <w:spacing w:before="240" w:after="120"/>
    </w:pPr>
    <w:rPr>
      <w:rFonts w:ascii="Arial" w:eastAsia="MS Mincho" w:hAnsi="Arial" w:cs="Times New Roman"/>
      <w:b/>
      <w:noProof/>
      <w:sz w:val="22"/>
      <w:lang w:eastAsia="fr-FR"/>
    </w:rPr>
  </w:style>
  <w:style w:type="paragraph" w:styleId="Rvision">
    <w:name w:val="Revision"/>
    <w:hidden/>
    <w:uiPriority w:val="99"/>
    <w:semiHidden/>
    <w:rsid w:val="00145AE5"/>
    <w:rPr>
      <w:rFonts w:ascii="Arial" w:eastAsia="MS Mincho" w:hAnsi="Arial" w:cs="Times New Roman"/>
      <w:sz w:val="20"/>
      <w:lang w:eastAsia="fr-FR"/>
    </w:rPr>
  </w:style>
  <w:style w:type="paragraph" w:customStyle="1" w:styleId="Niveau-Premirepage">
    <w:name w:val="_Niveau - Première page"/>
    <w:rsid w:val="001D01F8"/>
    <w:pPr>
      <w:jc w:val="right"/>
    </w:pPr>
    <w:rPr>
      <w:rFonts w:ascii="Arial Rounded MT Bold" w:eastAsiaTheme="majorEastAsia" w:hAnsi="Arial Rounded MT Bold" w:cs="Arial"/>
      <w:caps/>
      <w:color w:val="0070C0"/>
      <w:sz w:val="36"/>
      <w:szCs w:val="36"/>
      <w:lang w:eastAsia="fr-FR"/>
    </w:rPr>
  </w:style>
  <w:style w:type="paragraph" w:customStyle="1" w:styleId="Semainedu">
    <w:name w:val="_Semaine du"/>
    <w:rsid w:val="009C1C6B"/>
    <w:pPr>
      <w:spacing w:after="3000"/>
      <w:jc w:val="right"/>
    </w:pPr>
    <w:rPr>
      <w:rFonts w:ascii="Arial Rounded MT Bold" w:eastAsia="MS Mincho" w:hAnsi="Arial Rounded MT Bold" w:cs="Arial"/>
      <w:color w:val="002060"/>
      <w:sz w:val="28"/>
      <w:szCs w:val="28"/>
      <w:lang w:eastAsia="fr-FR"/>
    </w:rPr>
  </w:style>
  <w:style w:type="paragraph" w:customStyle="1" w:styleId="Titredudocument">
    <w:name w:val="_Titre du document"/>
    <w:next w:val="Niveau-Premirepage"/>
    <w:rsid w:val="001D01F8"/>
    <w:pPr>
      <w:spacing w:after="60"/>
      <w:jc w:val="right"/>
      <w:outlineLvl w:val="0"/>
    </w:pPr>
    <w:rPr>
      <w:rFonts w:ascii="Arial" w:eastAsia="MS Mincho" w:hAnsi="Arial" w:cs="Arial"/>
      <w:color w:val="002060"/>
      <w:sz w:val="22"/>
      <w:szCs w:val="22"/>
      <w:lang w:eastAsia="fr-FR"/>
    </w:rPr>
  </w:style>
  <w:style w:type="paragraph" w:customStyle="1" w:styleId="Niveau-Pagessuivantes">
    <w:name w:val="_Niveau - Pages suivantes"/>
    <w:rsid w:val="008554B2"/>
    <w:pPr>
      <w:jc w:val="right"/>
    </w:pPr>
    <w:rPr>
      <w:rFonts w:ascii="Arial" w:eastAsia="MS Mincho" w:hAnsi="Arial" w:cs="Arial"/>
      <w:noProof/>
      <w:color w:val="737373"/>
      <w:sz w:val="22"/>
      <w:szCs w:val="22"/>
      <w:lang w:eastAsia="fr-CA"/>
    </w:rPr>
  </w:style>
  <w:style w:type="paragraph" w:customStyle="1" w:styleId="Matire-Premirepage">
    <w:name w:val="_Matière - Première page"/>
    <w:next w:val="Titredelactivit"/>
    <w:rsid w:val="00B028EC"/>
    <w:pPr>
      <w:jc w:val="right"/>
      <w:outlineLvl w:val="0"/>
    </w:pPr>
    <w:rPr>
      <w:rFonts w:ascii="Arial" w:eastAsia="MS Mincho" w:hAnsi="Arial" w:cs="Arial"/>
      <w:b/>
      <w:color w:val="737373"/>
      <w:sz w:val="22"/>
      <w:szCs w:val="22"/>
      <w:lang w:eastAsia="fr-CA"/>
    </w:rPr>
  </w:style>
  <w:style w:type="paragraph" w:styleId="TM3">
    <w:name w:val="toc 3"/>
    <w:next w:val="Normal"/>
    <w:autoRedefine/>
    <w:uiPriority w:val="39"/>
    <w:unhideWhenUsed/>
    <w:rsid w:val="00B33328"/>
    <w:pPr>
      <w:tabs>
        <w:tab w:val="right" w:leader="dot" w:pos="10070"/>
      </w:tabs>
      <w:spacing w:before="60"/>
      <w:ind w:left="576"/>
      <w:contextualSpacing/>
    </w:pPr>
    <w:rPr>
      <w:rFonts w:ascii="Arial" w:eastAsia="MS Mincho" w:hAnsi="Arial" w:cs="Times New Roman"/>
      <w:sz w:val="22"/>
      <w:lang w:eastAsia="fr-FR"/>
    </w:rPr>
  </w:style>
  <w:style w:type="paragraph" w:styleId="TM2">
    <w:name w:val="toc 2"/>
    <w:next w:val="Normal"/>
    <w:autoRedefine/>
    <w:uiPriority w:val="39"/>
    <w:unhideWhenUsed/>
    <w:rsid w:val="00BB6AEC"/>
    <w:pPr>
      <w:tabs>
        <w:tab w:val="right" w:leader="dot" w:pos="10070"/>
      </w:tabs>
      <w:spacing w:after="120"/>
    </w:pPr>
    <w:rPr>
      <w:rFonts w:ascii="Arial" w:eastAsia="MS Mincho" w:hAnsi="Arial" w:cs="Times New Roman"/>
      <w:sz w:val="22"/>
      <w:lang w:eastAsia="fr-FR"/>
    </w:rPr>
  </w:style>
  <w:style w:type="paragraph" w:customStyle="1" w:styleId="Consigne-Titre">
    <w:name w:val="_Consigne - Titre"/>
    <w:next w:val="Consigne-Texte"/>
    <w:rsid w:val="00D123A7"/>
    <w:pPr>
      <w:spacing w:before="240" w:after="120"/>
      <w:outlineLvl w:val="2"/>
    </w:pPr>
    <w:rPr>
      <w:rFonts w:ascii="Arial" w:eastAsia="MS Mincho" w:hAnsi="Arial" w:cs="Times New Roman"/>
      <w:b/>
      <w:color w:val="002060"/>
      <w:sz w:val="26"/>
      <w:lang w:eastAsia="fr-FR"/>
    </w:rPr>
  </w:style>
  <w:style w:type="paragraph" w:customStyle="1" w:styleId="Matriel-Titre">
    <w:name w:val="_Matériel - Titre"/>
    <w:basedOn w:val="Normal"/>
    <w:next w:val="Matriel-Texte"/>
    <w:rsid w:val="00110FED"/>
    <w:pPr>
      <w:spacing w:before="240" w:after="120"/>
      <w:ind w:right="763"/>
      <w:outlineLvl w:val="2"/>
    </w:pPr>
    <w:rPr>
      <w:b/>
      <w:color w:val="002060"/>
      <w:sz w:val="26"/>
    </w:rPr>
  </w:style>
  <w:style w:type="paragraph" w:customStyle="1" w:styleId="Matriel-Texte">
    <w:name w:val="_Matériel - Texte"/>
    <w:rsid w:val="00B84DAC"/>
    <w:pPr>
      <w:numPr>
        <w:numId w:val="7"/>
      </w:numPr>
      <w:spacing w:after="60"/>
      <w:ind w:left="357" w:hanging="357"/>
    </w:pPr>
    <w:rPr>
      <w:rFonts w:ascii="Arial" w:eastAsia="MS Mincho" w:hAnsi="Arial" w:cs="Times New Roman"/>
      <w:sz w:val="22"/>
      <w:szCs w:val="22"/>
      <w:lang w:eastAsia="fr-FR"/>
    </w:rPr>
  </w:style>
  <w:style w:type="paragraph" w:customStyle="1" w:styleId="Matire-Pagessuivantes">
    <w:name w:val="_Matière - Pages suivantes"/>
    <w:basedOn w:val="Matire-Premirepage"/>
    <w:next w:val="Titredelactivit"/>
    <w:rsid w:val="00B33328"/>
    <w:pPr>
      <w:outlineLvl w:val="9"/>
    </w:pPr>
  </w:style>
  <w:style w:type="paragraph" w:customStyle="1" w:styleId="Liste">
    <w:name w:val="_Liste"/>
    <w:basedOn w:val="Paragraphedeliste"/>
    <w:rsid w:val="00B60F6E"/>
  </w:style>
  <w:style w:type="paragraph" w:customStyle="1" w:styleId="Consignepuceniveau2">
    <w:name w:val="_Consigne puce niveau 2"/>
    <w:basedOn w:val="Consigne-Texte"/>
    <w:rsid w:val="000F0843"/>
    <w:pPr>
      <w:numPr>
        <w:numId w:val="6"/>
      </w:numPr>
    </w:pPr>
  </w:style>
  <w:style w:type="character" w:customStyle="1" w:styleId="UnresolvedMention">
    <w:name w:val="Unresolved Mention"/>
    <w:basedOn w:val="Policepardfaut"/>
    <w:uiPriority w:val="99"/>
    <w:locked/>
    <w:rsid w:val="005C51CA"/>
    <w:rPr>
      <w:color w:val="605E5C"/>
      <w:shd w:val="clear" w:color="auto" w:fill="E1DFDD"/>
    </w:rPr>
  </w:style>
  <w:style w:type="character" w:styleId="Lienhypertextesuivivisit">
    <w:name w:val="FollowedHyperlink"/>
    <w:basedOn w:val="Policepardfaut"/>
    <w:uiPriority w:val="99"/>
    <w:semiHidden/>
    <w:unhideWhenUsed/>
    <w:locked/>
    <w:rsid w:val="00815B7A"/>
    <w:rPr>
      <w:color w:val="3EBBF0" w:themeColor="followedHyperlink"/>
      <w:u w:val="single"/>
    </w:rPr>
  </w:style>
  <w:style w:type="paragraph" w:styleId="Sansinterligne">
    <w:name w:val="No Spacing"/>
    <w:uiPriority w:val="1"/>
    <w:qFormat/>
    <w:locked/>
    <w:rsid w:val="009A6F7F"/>
    <w:rPr>
      <w:rFonts w:ascii="Arial" w:eastAsia="MS Mincho" w:hAnsi="Arial" w:cs="Times New Roman"/>
      <w:sz w:val="22"/>
      <w:lang w:eastAsia="fr-C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05944787">
      <w:bodyDiv w:val="1"/>
      <w:marLeft w:val="0"/>
      <w:marRight w:val="0"/>
      <w:marTop w:val="0"/>
      <w:marBottom w:val="0"/>
      <w:divBdr>
        <w:top w:val="none" w:sz="0" w:space="0" w:color="auto"/>
        <w:left w:val="none" w:sz="0" w:space="0" w:color="auto"/>
        <w:bottom w:val="none" w:sz="0" w:space="0" w:color="auto"/>
        <w:right w:val="none" w:sz="0" w:space="0" w:color="auto"/>
      </w:divBdr>
      <w:divsChild>
        <w:div w:id="243298535">
          <w:marLeft w:val="1095"/>
          <w:marRight w:val="0"/>
          <w:marTop w:val="0"/>
          <w:marBottom w:val="0"/>
          <w:divBdr>
            <w:top w:val="none" w:sz="0" w:space="0" w:color="auto"/>
            <w:left w:val="none" w:sz="0" w:space="0" w:color="auto"/>
            <w:bottom w:val="none" w:sz="0" w:space="0" w:color="auto"/>
            <w:right w:val="none" w:sz="0" w:space="0" w:color="auto"/>
          </w:divBdr>
        </w:div>
      </w:divsChild>
    </w:div>
    <w:div w:id="730888313">
      <w:bodyDiv w:val="1"/>
      <w:marLeft w:val="0"/>
      <w:marRight w:val="0"/>
      <w:marTop w:val="0"/>
      <w:marBottom w:val="0"/>
      <w:divBdr>
        <w:top w:val="none" w:sz="0" w:space="0" w:color="auto"/>
        <w:left w:val="none" w:sz="0" w:space="0" w:color="auto"/>
        <w:bottom w:val="none" w:sz="0" w:space="0" w:color="auto"/>
        <w:right w:val="none" w:sz="0" w:space="0" w:color="auto"/>
      </w:divBdr>
    </w:div>
    <w:div w:id="1144157942">
      <w:bodyDiv w:val="1"/>
      <w:marLeft w:val="0"/>
      <w:marRight w:val="0"/>
      <w:marTop w:val="0"/>
      <w:marBottom w:val="0"/>
      <w:divBdr>
        <w:top w:val="none" w:sz="0" w:space="0" w:color="auto"/>
        <w:left w:val="none" w:sz="0" w:space="0" w:color="auto"/>
        <w:bottom w:val="none" w:sz="0" w:space="0" w:color="auto"/>
        <w:right w:val="none" w:sz="0" w:space="0" w:color="auto"/>
      </w:divBdr>
      <w:divsChild>
        <w:div w:id="2034378245">
          <w:marLeft w:val="1095"/>
          <w:marRight w:val="0"/>
          <w:marTop w:val="0"/>
          <w:marBottom w:val="0"/>
          <w:divBdr>
            <w:top w:val="none" w:sz="0" w:space="0" w:color="auto"/>
            <w:left w:val="none" w:sz="0" w:space="0" w:color="auto"/>
            <w:bottom w:val="none" w:sz="0" w:space="0" w:color="auto"/>
            <w:right w:val="none" w:sz="0" w:space="0" w:color="auto"/>
          </w:divBdr>
        </w:div>
      </w:divsChild>
    </w:div>
    <w:div w:id="19204851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ronald.ledoux@csp.qc.ca" TargetMode="External"/><Relationship Id="rId18" Type="http://schemas.openxmlformats.org/officeDocument/2006/relationships/footer" Target="footer1.xml"/><Relationship Id="rId26" Type="http://schemas.openxmlformats.org/officeDocument/2006/relationships/header" Target="header4.xml"/><Relationship Id="rId39" Type="http://schemas.openxmlformats.org/officeDocument/2006/relationships/image" Target="media/image6.jpg"/><Relationship Id="rId21" Type="http://schemas.openxmlformats.org/officeDocument/2006/relationships/footer" Target="footer3.xml"/><Relationship Id="rId34" Type="http://schemas.openxmlformats.org/officeDocument/2006/relationships/header" Target="header5.xml"/><Relationship Id="rId42" Type="http://schemas.openxmlformats.org/officeDocument/2006/relationships/image" Target="media/image9.jpg"/><Relationship Id="rId47" Type="http://schemas.openxmlformats.org/officeDocument/2006/relationships/image" Target="media/image12.png"/><Relationship Id="rId50" Type="http://schemas.openxmlformats.org/officeDocument/2006/relationships/image" Target="media/image15.jpeg"/><Relationship Id="rId55" Type="http://schemas.openxmlformats.org/officeDocument/2006/relationships/image" Target="media/image20.png"/><Relationship Id="rId63" Type="http://schemas.openxmlformats.org/officeDocument/2006/relationships/footer" Target="footer6.xml"/><Relationship Id="rId68"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eader" Target="header1.xml"/><Relationship Id="rId29" Type="http://schemas.openxmlformats.org/officeDocument/2006/relationships/hyperlink" Target="https://www.uniteforliteracy.com/unite/plantsandfood/book?BookId=1277"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s://mazonecec.com/application" TargetMode="External"/><Relationship Id="rId24" Type="http://schemas.openxmlformats.org/officeDocument/2006/relationships/hyperlink" Target="https://www.priv.gc.ca/media/5053/activ_07_f.pdf" TargetMode="External"/><Relationship Id="rId32" Type="http://schemas.openxmlformats.org/officeDocument/2006/relationships/image" Target="media/image1.png"/><Relationship Id="rId37" Type="http://schemas.openxmlformats.org/officeDocument/2006/relationships/image" Target="media/image4.png"/><Relationship Id="rId40" Type="http://schemas.openxmlformats.org/officeDocument/2006/relationships/image" Target="media/image7.jpg"/><Relationship Id="rId45" Type="http://schemas.openxmlformats.org/officeDocument/2006/relationships/image" Target="media/image11.jpg"/><Relationship Id="rId53" Type="http://schemas.openxmlformats.org/officeDocument/2006/relationships/image" Target="media/image18.png"/><Relationship Id="rId58" Type="http://schemas.openxmlformats.org/officeDocument/2006/relationships/hyperlink" Target="https://safeYouTube.net/w/eLVI" TargetMode="External"/><Relationship Id="rId66" Type="http://schemas.openxmlformats.org/officeDocument/2006/relationships/footer" Target="footer8.xml"/><Relationship Id="rId5" Type="http://schemas.openxmlformats.org/officeDocument/2006/relationships/numbering" Target="numbering.xml"/><Relationship Id="rId15" Type="http://schemas.openxmlformats.org/officeDocument/2006/relationships/hyperlink" Target="http://wixx.ca/activite/123-Volleyball-Mouille" TargetMode="External"/><Relationship Id="rId23" Type="http://schemas.openxmlformats.org/officeDocument/2006/relationships/hyperlink" Target="https://www.witigo.eu/docs/6-conseils-pour-me-Proteger-sur-Internet.jpg" TargetMode="External"/><Relationship Id="rId28" Type="http://schemas.openxmlformats.org/officeDocument/2006/relationships/hyperlink" Target="https://safeYouTube.net/w/IOVI" TargetMode="External"/><Relationship Id="rId36" Type="http://schemas.openxmlformats.org/officeDocument/2006/relationships/image" Target="media/image3.jpeg"/><Relationship Id="rId49" Type="http://schemas.openxmlformats.org/officeDocument/2006/relationships/image" Target="media/image14.png"/><Relationship Id="rId57" Type="http://schemas.openxmlformats.org/officeDocument/2006/relationships/hyperlink" Target="https://www.lateliercanson.com/decouvrir-la-technique-du-quilling-ou-paperolles" TargetMode="External"/><Relationship Id="rId61" Type="http://schemas.openxmlformats.org/officeDocument/2006/relationships/hyperlink" Target="https://www.numeridanse.tv/videotheque-danse/haute-resilience?s" TargetMode="External"/><Relationship Id="rId10" Type="http://schemas.openxmlformats.org/officeDocument/2006/relationships/endnotes" Target="endnotes.xml"/><Relationship Id="rId19" Type="http://schemas.openxmlformats.org/officeDocument/2006/relationships/footer" Target="footer2.xml"/><Relationship Id="rId31" Type="http://schemas.openxmlformats.org/officeDocument/2006/relationships/hyperlink" Target="https://www.uniteforliteracy.com/unite/plantsandfood/book?BookId=1277" TargetMode="External"/><Relationship Id="rId44" Type="http://schemas.openxmlformats.org/officeDocument/2006/relationships/hyperlink" Target="http://www.alloprof.qc.ca/BV/pages/s1395.aspx" TargetMode="External"/><Relationship Id="rId52" Type="http://schemas.openxmlformats.org/officeDocument/2006/relationships/image" Target="media/image17.png"/><Relationship Id="rId60" Type="http://schemas.openxmlformats.org/officeDocument/2006/relationships/hyperlink" Target="https://www.numeridanse.tv/dance-videotheque?type=search&amp;search=d%C3%A9s%C3%A9quilibre&amp;offset=0&amp;limit=12&amp;ressource=*&amp;date=*&amp;country=*&amp;contributor=*&amp;format=*&amp;geo=*&amp;sort=relevance&amp;collection=" TargetMode="External"/><Relationship Id="rId65" Type="http://schemas.openxmlformats.org/officeDocument/2006/relationships/header" Target="header7.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www.calculitineraires.fr/index.php" TargetMode="External"/><Relationship Id="rId22" Type="http://schemas.openxmlformats.org/officeDocument/2006/relationships/hyperlink" Target="https://www.vinzetlou.net/fr/ressource/internet-quelle-memoire" TargetMode="External"/><Relationship Id="rId27" Type="http://schemas.openxmlformats.org/officeDocument/2006/relationships/footer" Target="footer4.xml"/><Relationship Id="rId30" Type="http://schemas.openxmlformats.org/officeDocument/2006/relationships/hyperlink" Target="https://safeYouTube.net/w/IOVI" TargetMode="External"/><Relationship Id="rId35" Type="http://schemas.openxmlformats.org/officeDocument/2006/relationships/footer" Target="footer5.xml"/><Relationship Id="rId43" Type="http://schemas.openxmlformats.org/officeDocument/2006/relationships/image" Target="media/image10.jpg"/><Relationship Id="rId48" Type="http://schemas.openxmlformats.org/officeDocument/2006/relationships/image" Target="media/image13.png"/><Relationship Id="rId56" Type="http://schemas.openxmlformats.org/officeDocument/2006/relationships/image" Target="media/image21.png"/><Relationship Id="rId64" Type="http://schemas.openxmlformats.org/officeDocument/2006/relationships/footer" Target="footer7.xml"/><Relationship Id="rId8" Type="http://schemas.openxmlformats.org/officeDocument/2006/relationships/webSettings" Target="webSettings.xml"/><Relationship Id="rId51" Type="http://schemas.openxmlformats.org/officeDocument/2006/relationships/image" Target="media/image16.png"/><Relationship Id="rId3" Type="http://schemas.openxmlformats.org/officeDocument/2006/relationships/customXml" Target="../customXml/item3.xml"/><Relationship Id="rId12" Type="http://schemas.openxmlformats.org/officeDocument/2006/relationships/hyperlink" Target="https://www.youtube.com/watch?v=8qVulT1NEvo" TargetMode="External"/><Relationship Id="rId17" Type="http://schemas.openxmlformats.org/officeDocument/2006/relationships/header" Target="header2.xml"/><Relationship Id="rId25" Type="http://schemas.openxmlformats.org/officeDocument/2006/relationships/hyperlink" Target="https://www.priv.gc.ca/media/5059/activ_10_f.pdf" TargetMode="External"/><Relationship Id="rId33" Type="http://schemas.openxmlformats.org/officeDocument/2006/relationships/image" Target="media/image2.png"/><Relationship Id="rId38" Type="http://schemas.openxmlformats.org/officeDocument/2006/relationships/image" Target="media/image5.jpg"/><Relationship Id="rId46" Type="http://schemas.openxmlformats.org/officeDocument/2006/relationships/hyperlink" Target="http://www.plumetismagazine.net/helen-dardik/" TargetMode="External"/><Relationship Id="rId59" Type="http://schemas.openxmlformats.org/officeDocument/2006/relationships/hyperlink" Target="https://primaire.recitus.qc.ca/sujet/organisation/nouvelle-france-1645/content/les-coureurs-des-bois" TargetMode="External"/><Relationship Id="rId67" Type="http://schemas.openxmlformats.org/officeDocument/2006/relationships/fontTable" Target="fontTable.xml"/><Relationship Id="rId20" Type="http://schemas.openxmlformats.org/officeDocument/2006/relationships/header" Target="header3.xml"/><Relationship Id="rId41" Type="http://schemas.openxmlformats.org/officeDocument/2006/relationships/image" Target="media/image8.jpg"/><Relationship Id="rId54" Type="http://schemas.openxmlformats.org/officeDocument/2006/relationships/image" Target="media/image19.png"/><Relationship Id="rId62" Type="http://schemas.openxmlformats.org/officeDocument/2006/relationships/header" Target="header6.xml"/></Relationships>
</file>

<file path=word/theme/theme1.xml><?xml version="1.0" encoding="utf-8"?>
<a:theme xmlns:a="http://schemas.openxmlformats.org/drawingml/2006/main" name="Thème Offic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86AD8C2CCF37C347BA46FFF3FBAAED7E" ma:contentTypeVersion="2" ma:contentTypeDescription="Crée un document." ma:contentTypeScope="" ma:versionID="88bc7fbbfec3037f3e2a4bd7a14e55fa">
  <xsd:schema xmlns:xsd="http://www.w3.org/2001/XMLSchema" xmlns:xs="http://www.w3.org/2001/XMLSchema" xmlns:p="http://schemas.microsoft.com/office/2006/metadata/properties" xmlns:ns2="955ba906-130a-4921-9f58-3271edfee021" targetNamespace="http://schemas.microsoft.com/office/2006/metadata/properties" ma:root="true" ma:fieldsID="db68b6cc6a5d839a804b1e9eaf408d94" ns2:_="">
    <xsd:import namespace="955ba906-130a-4921-9f58-3271edfee021"/>
    <xsd:element name="properties">
      <xsd:complexType>
        <xsd:sequence>
          <xsd:element name="documentManagement">
            <xsd:complexType>
              <xsd:all>
                <xsd:element ref="ns2:MediaServiceMetadata" minOccurs="0"/>
                <xsd:element ref="ns2: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55ba906-130a-4921-9f58-3271edfee02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E713020-C7B8-4FEC-B55E-88FA7CEF56D1}">
  <ds:schemaRefs>
    <ds:schemaRef ds:uri="http://schemas.microsoft.com/sharepoint/v3/contenttype/forms"/>
  </ds:schemaRefs>
</ds:datastoreItem>
</file>

<file path=customXml/itemProps2.xml><?xml version="1.0" encoding="utf-8"?>
<ds:datastoreItem xmlns:ds="http://schemas.openxmlformats.org/officeDocument/2006/customXml" ds:itemID="{4B3A7286-4CC9-492B-9A93-01F66FCFD911}">
  <ds:schemaRefs>
    <ds:schemaRef ds:uri="http://schemas.microsoft.com/office/infopath/2007/PartnerControls"/>
    <ds:schemaRef ds:uri="http://schemas.microsoft.com/office/2006/documentManagement/types"/>
    <ds:schemaRef ds:uri="http://purl.org/dc/elements/1.1/"/>
    <ds:schemaRef ds:uri="http://schemas.microsoft.com/office/2006/metadata/properties"/>
    <ds:schemaRef ds:uri="http://purl.org/dc/terms/"/>
    <ds:schemaRef ds:uri="http://schemas.openxmlformats.org/package/2006/metadata/core-properties"/>
    <ds:schemaRef ds:uri="955ba906-130a-4921-9f58-3271edfee021"/>
    <ds:schemaRef ds:uri="http://purl.org/dc/dcmitype/"/>
    <ds:schemaRef ds:uri="http://www.w3.org/XML/1998/namespace"/>
  </ds:schemaRefs>
</ds:datastoreItem>
</file>

<file path=customXml/itemProps3.xml><?xml version="1.0" encoding="utf-8"?>
<ds:datastoreItem xmlns:ds="http://schemas.openxmlformats.org/officeDocument/2006/customXml" ds:itemID="{3500BB1B-E322-4501-97B5-4235E19D4A1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55ba906-130a-4921-9f58-3271edfee02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B678A54C-7A78-4191-996C-F9308F4174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27</Pages>
  <Words>5189</Words>
  <Characters>28545</Characters>
  <Application>Microsoft Office Word</Application>
  <DocSecurity>4</DocSecurity>
  <Lines>237</Lines>
  <Paragraphs>67</Paragraphs>
  <ScaleCrop>false</ScaleCrop>
  <HeadingPairs>
    <vt:vector size="2" baseType="variant">
      <vt:variant>
        <vt:lpstr>Titre</vt:lpstr>
      </vt:variant>
      <vt:variant>
        <vt:i4>1</vt:i4>
      </vt:variant>
    </vt:vector>
  </HeadingPairs>
  <TitlesOfParts>
    <vt:vector size="1" baseType="lpstr">
      <vt:lpstr>Menu d’activités éducatives suggérées par le Ministère</vt:lpstr>
    </vt:vector>
  </TitlesOfParts>
  <Company>Accessibilité du gabarit par Accessibilité Québec (www.accessibilite.quebec)</Company>
  <LinksUpToDate>false</LinksUpToDate>
  <CharactersWithSpaces>33667</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Menu d’activités éducatives suggérées par le Ministère</dc:title>
  <dc:subject>L'école ouverte</dc:subject>
  <dc:creator>Ministère de l'Éducation et de l'Enseignement supérieur</dc:creator>
  <cp:keywords/>
  <dc:description/>
  <cp:lastModifiedBy>COUILLARD, NATHALIE</cp:lastModifiedBy>
  <cp:revision>2</cp:revision>
  <cp:lastPrinted>2020-03-31T21:49:00Z</cp:lastPrinted>
  <dcterms:created xsi:type="dcterms:W3CDTF">2020-06-05T21:59:00Z</dcterms:created>
  <dcterms:modified xsi:type="dcterms:W3CDTF">2020-06-05T21:59:00Z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0x01010086AD8C2CCF37C347BA46FFF3FBAAED7E</vt:lpwstr>
  </property>
</Properties>
</file>