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DE51891" w:rsidP="4BD8AD95" w:rsidRDefault="6DE51891" w14:paraId="259E34C2" w14:textId="31EED96F">
      <w:pPr>
        <w:rPr>
          <w:rFonts w:ascii="Century Gothic" w:hAnsi="Century Gothic" w:eastAsia="Century Gothic" w:cs="Century Gothic"/>
          <w:color w:val="auto"/>
          <w:sz w:val="24"/>
          <w:szCs w:val="24"/>
        </w:rPr>
      </w:pPr>
      <w:r w:rsidRPr="4BD8AD95" w:rsidR="40A6DD1E">
        <w:rPr>
          <w:rFonts w:ascii="Century Gothic" w:hAnsi="Century Gothic" w:eastAsia="Century Gothic" w:cs="Century Gothic"/>
          <w:color w:val="auto"/>
          <w:sz w:val="24"/>
          <w:szCs w:val="24"/>
        </w:rPr>
        <w:t xml:space="preserve">Bonjour chers parents, </w:t>
      </w:r>
    </w:p>
    <w:p w:rsidR="4BD8AD95" w:rsidP="4BD8AD95" w:rsidRDefault="4BD8AD95" w14:paraId="53864F5D" w14:textId="55AE05F8">
      <w:pPr>
        <w:pStyle w:val="Normal"/>
        <w:rPr>
          <w:rFonts w:ascii="Century Gothic" w:hAnsi="Century Gothic" w:eastAsia="Century Gothic" w:cs="Century Gothic"/>
          <w:color w:val="auto"/>
          <w:sz w:val="24"/>
          <w:szCs w:val="24"/>
        </w:rPr>
      </w:pPr>
    </w:p>
    <w:p w:rsidR="40A6DD1E" w:rsidP="4BD8AD95" w:rsidRDefault="40A6DD1E" w14:paraId="772EA490" w14:textId="1F5453AD">
      <w:pPr>
        <w:pStyle w:val="Normal"/>
        <w:jc w:val="both"/>
        <w:rPr>
          <w:rFonts w:ascii="Century Gothic" w:hAnsi="Century Gothic" w:eastAsia="Century Gothic" w:cs="Century Gothic"/>
          <w:noProof w:val="0"/>
          <w:color w:val="auto"/>
          <w:sz w:val="24"/>
          <w:szCs w:val="24"/>
          <w:lang w:val="fr-FR"/>
        </w:rPr>
      </w:pPr>
      <w:r w:rsidRPr="4BD8AD95" w:rsidR="40A6DD1E">
        <w:rPr>
          <w:rFonts w:ascii="Century Gothic" w:hAnsi="Century Gothic" w:eastAsia="Century Gothic" w:cs="Century Gothic"/>
          <w:color w:val="auto"/>
          <w:sz w:val="24"/>
          <w:szCs w:val="24"/>
        </w:rPr>
        <w:t>À chaque semaine, vous recevrez une trousse pédagogique</w:t>
      </w:r>
      <w:r w:rsidRPr="4BD8AD95" w:rsidR="4309B620">
        <w:rPr>
          <w:rFonts w:ascii="Century Gothic" w:hAnsi="Century Gothic" w:eastAsia="Century Gothic" w:cs="Century Gothic"/>
          <w:noProof w:val="0"/>
          <w:color w:val="auto"/>
          <w:sz w:val="24"/>
          <w:szCs w:val="24"/>
          <w:lang w:val="fr-FR"/>
        </w:rPr>
        <w:t xml:space="preserve"> du ministère de l’Éducation et de l’Enseignement supérieur. </w:t>
      </w:r>
      <w:r w:rsidRPr="4BD8AD95" w:rsidR="211F1B59">
        <w:rPr>
          <w:rFonts w:ascii="Century Gothic" w:hAnsi="Century Gothic" w:eastAsia="Century Gothic" w:cs="Century Gothic"/>
          <w:noProof w:val="0"/>
          <w:color w:val="auto"/>
          <w:sz w:val="24"/>
          <w:szCs w:val="24"/>
          <w:lang w:val="fr-FR"/>
        </w:rPr>
        <w:t>Nous bonifierons ce</w:t>
      </w:r>
      <w:r w:rsidRPr="4BD8AD95" w:rsidR="158EFDBF">
        <w:rPr>
          <w:rFonts w:ascii="Century Gothic" w:hAnsi="Century Gothic" w:eastAsia="Century Gothic" w:cs="Century Gothic"/>
          <w:noProof w:val="0"/>
          <w:color w:val="auto"/>
          <w:sz w:val="24"/>
          <w:szCs w:val="24"/>
          <w:lang w:val="fr-FR"/>
        </w:rPr>
        <w:t>tte</w:t>
      </w:r>
      <w:r w:rsidRPr="4BD8AD95" w:rsidR="211F1B59">
        <w:rPr>
          <w:rFonts w:ascii="Century Gothic" w:hAnsi="Century Gothic" w:eastAsia="Century Gothic" w:cs="Century Gothic"/>
          <w:noProof w:val="0"/>
          <w:color w:val="auto"/>
          <w:sz w:val="24"/>
          <w:szCs w:val="24"/>
          <w:lang w:val="fr-FR"/>
        </w:rPr>
        <w:t xml:space="preserve"> trousse avec quelques liens que nous</w:t>
      </w:r>
      <w:r w:rsidRPr="4BD8AD95" w:rsidR="69AC034B">
        <w:rPr>
          <w:rFonts w:ascii="Century Gothic" w:hAnsi="Century Gothic" w:eastAsia="Century Gothic" w:cs="Century Gothic"/>
          <w:noProof w:val="0"/>
          <w:color w:val="auto"/>
          <w:sz w:val="24"/>
          <w:szCs w:val="24"/>
          <w:lang w:val="fr-FR"/>
        </w:rPr>
        <w:t xml:space="preserve"> jugeons intéressants et que nous</w:t>
      </w:r>
      <w:r w:rsidRPr="4BD8AD95" w:rsidR="211F1B59">
        <w:rPr>
          <w:rFonts w:ascii="Century Gothic" w:hAnsi="Century Gothic" w:eastAsia="Century Gothic" w:cs="Century Gothic"/>
          <w:noProof w:val="0"/>
          <w:color w:val="auto"/>
          <w:sz w:val="24"/>
          <w:szCs w:val="24"/>
          <w:lang w:val="fr-FR"/>
        </w:rPr>
        <w:t xml:space="preserve"> vous présenterons sous forme de “</w:t>
      </w:r>
      <w:proofErr w:type="spellStart"/>
      <w:r w:rsidRPr="4BD8AD95" w:rsidR="211F1B59">
        <w:rPr>
          <w:rFonts w:ascii="Century Gothic" w:hAnsi="Century Gothic" w:eastAsia="Century Gothic" w:cs="Century Gothic"/>
          <w:noProof w:val="0"/>
          <w:color w:val="auto"/>
          <w:sz w:val="24"/>
          <w:szCs w:val="24"/>
          <w:lang w:val="fr-FR"/>
        </w:rPr>
        <w:t>Padlet</w:t>
      </w:r>
      <w:proofErr w:type="spellEnd"/>
      <w:r w:rsidRPr="4BD8AD95" w:rsidR="211F1B59">
        <w:rPr>
          <w:rFonts w:ascii="Century Gothic" w:hAnsi="Century Gothic" w:eastAsia="Century Gothic" w:cs="Century Gothic"/>
          <w:noProof w:val="0"/>
          <w:color w:val="auto"/>
          <w:sz w:val="24"/>
          <w:szCs w:val="24"/>
          <w:lang w:val="fr-FR"/>
        </w:rPr>
        <w:t xml:space="preserve">”. </w:t>
      </w:r>
    </w:p>
    <w:p w:rsidR="4BD8AD95" w:rsidP="4BD8AD95" w:rsidRDefault="4BD8AD95" w14:paraId="675AD3A8" w14:textId="012452F3">
      <w:pPr>
        <w:pStyle w:val="Normal"/>
        <w:rPr>
          <w:rFonts w:ascii="Century Gothic" w:hAnsi="Century Gothic" w:eastAsia="Century Gothic" w:cs="Century Gothic"/>
          <w:noProof w:val="0"/>
          <w:color w:val="auto"/>
          <w:sz w:val="24"/>
          <w:szCs w:val="24"/>
          <w:lang w:val="fr-FR"/>
        </w:rPr>
      </w:pPr>
    </w:p>
    <w:p w:rsidR="211F1B59" w:rsidP="4BD8AD95" w:rsidRDefault="211F1B59" w14:paraId="1650C1E8" w14:textId="0641662A">
      <w:pPr>
        <w:pStyle w:val="Normal"/>
        <w:rPr>
          <w:rFonts w:ascii="Century Gothic" w:hAnsi="Century Gothic" w:eastAsia="Century Gothic" w:cs="Century Gothic"/>
          <w:noProof w:val="0"/>
          <w:color w:val="auto"/>
          <w:sz w:val="24"/>
          <w:szCs w:val="24"/>
          <w:lang w:val="fr-FR"/>
        </w:rPr>
      </w:pPr>
      <w:r w:rsidRPr="4BD8AD95" w:rsidR="211F1B59">
        <w:rPr>
          <w:rFonts w:ascii="Century Gothic" w:hAnsi="Century Gothic" w:eastAsia="Century Gothic" w:cs="Century Gothic"/>
          <w:noProof w:val="0"/>
          <w:color w:val="auto"/>
          <w:sz w:val="24"/>
          <w:szCs w:val="24"/>
          <w:lang w:val="fr-FR"/>
        </w:rPr>
        <w:t xml:space="preserve">Voici le </w:t>
      </w:r>
      <w:r w:rsidRPr="4BD8AD95" w:rsidR="211F1B59">
        <w:rPr>
          <w:rFonts w:ascii="Century Gothic" w:hAnsi="Century Gothic" w:eastAsia="Century Gothic" w:cs="Century Gothic"/>
          <w:noProof w:val="0"/>
          <w:color w:val="auto"/>
          <w:sz w:val="24"/>
          <w:szCs w:val="24"/>
          <w:lang w:val="fr-FR"/>
        </w:rPr>
        <w:t>lien:</w:t>
      </w:r>
      <w:r w:rsidRPr="4BD8AD95" w:rsidR="211F1B59">
        <w:rPr>
          <w:rFonts w:ascii="Century Gothic" w:hAnsi="Century Gothic" w:eastAsia="Century Gothic" w:cs="Century Gothic"/>
          <w:noProof w:val="0"/>
          <w:color w:val="auto"/>
          <w:sz w:val="24"/>
          <w:szCs w:val="24"/>
          <w:lang w:val="fr-FR"/>
        </w:rPr>
        <w:t xml:space="preserve"> </w:t>
      </w:r>
      <w:hyperlink r:id="Rf845c0f7fef542bd">
        <w:r w:rsidRPr="4BD8AD95" w:rsidR="1552633C">
          <w:rPr>
            <w:rStyle w:val="Lienhypertexte"/>
            <w:rFonts w:ascii="Century Gothic" w:hAnsi="Century Gothic" w:eastAsia="Century Gothic" w:cs="Century Gothic"/>
            <w:noProof w:val="0"/>
            <w:sz w:val="24"/>
            <w:szCs w:val="24"/>
            <w:lang w:val="fr-FR"/>
          </w:rPr>
          <w:t>https://fr.padlet.com/sophielabonte/f1g2dxahytpd</w:t>
        </w:r>
      </w:hyperlink>
    </w:p>
    <w:p w:rsidR="4BD8AD95" w:rsidP="4BD8AD95" w:rsidRDefault="4BD8AD95" w14:paraId="2C8A1AF0" w14:textId="403390B0">
      <w:pPr>
        <w:pStyle w:val="Normal"/>
        <w:rPr>
          <w:rFonts w:ascii="Century Gothic" w:hAnsi="Century Gothic" w:eastAsia="Century Gothic" w:cs="Century Gothic"/>
          <w:noProof w:val="0"/>
          <w:color w:val="auto"/>
          <w:sz w:val="24"/>
          <w:szCs w:val="24"/>
          <w:lang w:val="fr-FR"/>
        </w:rPr>
      </w:pPr>
    </w:p>
    <w:p w:rsidR="4309B620" w:rsidP="4BD8AD95" w:rsidRDefault="4309B620" w14:paraId="2277A050" w14:textId="2A945D49">
      <w:pPr>
        <w:pStyle w:val="Normal"/>
        <w:rPr>
          <w:rFonts w:ascii="Century Gothic" w:hAnsi="Century Gothic" w:eastAsia="Century Gothic" w:cs="Century Gothic"/>
          <w:noProof w:val="0"/>
          <w:color w:val="auto"/>
          <w:sz w:val="24"/>
          <w:szCs w:val="24"/>
          <w:lang w:val="fr-FR"/>
        </w:rPr>
      </w:pPr>
      <w:r w:rsidRPr="4BD8AD95" w:rsidR="4309B620">
        <w:rPr>
          <w:rFonts w:ascii="Century Gothic" w:hAnsi="Century Gothic" w:eastAsia="Century Gothic" w:cs="Century Gothic"/>
          <w:noProof w:val="0"/>
          <w:color w:val="auto"/>
          <w:sz w:val="24"/>
          <w:szCs w:val="24"/>
          <w:lang w:val="fr-FR"/>
        </w:rPr>
        <w:t xml:space="preserve">Bien que les contenus suggérés </w:t>
      </w:r>
      <w:proofErr w:type="gramStart"/>
      <w:r w:rsidRPr="4BD8AD95" w:rsidR="4309B620">
        <w:rPr>
          <w:rFonts w:ascii="Century Gothic" w:hAnsi="Century Gothic" w:eastAsia="Century Gothic" w:cs="Century Gothic"/>
          <w:noProof w:val="0"/>
          <w:color w:val="auto"/>
          <w:sz w:val="24"/>
          <w:szCs w:val="24"/>
          <w:lang w:val="fr-FR"/>
        </w:rPr>
        <w:t>sont</w:t>
      </w:r>
      <w:proofErr w:type="gramEnd"/>
      <w:r w:rsidRPr="4BD8AD95" w:rsidR="4309B620">
        <w:rPr>
          <w:rFonts w:ascii="Century Gothic" w:hAnsi="Century Gothic" w:eastAsia="Century Gothic" w:cs="Century Gothic"/>
          <w:noProof w:val="0"/>
          <w:color w:val="auto"/>
          <w:sz w:val="24"/>
          <w:szCs w:val="24"/>
          <w:lang w:val="fr-FR"/>
        </w:rPr>
        <w:t xml:space="preserve"> nombreux et variés, il est important de rappeler que ceux-ci </w:t>
      </w:r>
      <w:r w:rsidRPr="4BD8AD95" w:rsidR="4309B620">
        <w:rPr>
          <w:rFonts w:ascii="Century Gothic" w:hAnsi="Century Gothic" w:eastAsia="Century Gothic" w:cs="Century Gothic"/>
          <w:b w:val="1"/>
          <w:bCs w:val="1"/>
          <w:noProof w:val="0"/>
          <w:color w:val="auto"/>
          <w:sz w:val="24"/>
          <w:szCs w:val="24"/>
          <w:u w:val="single"/>
          <w:lang w:val="fr-FR"/>
        </w:rPr>
        <w:t>sont optionnels et ne feront l’objet d’aucune évaluation</w:t>
      </w:r>
      <w:r w:rsidRPr="4BD8AD95" w:rsidR="4309B620">
        <w:rPr>
          <w:rFonts w:ascii="Century Gothic" w:hAnsi="Century Gothic" w:eastAsia="Century Gothic" w:cs="Century Gothic"/>
          <w:noProof w:val="0"/>
          <w:color w:val="auto"/>
          <w:sz w:val="24"/>
          <w:szCs w:val="24"/>
          <w:lang w:val="fr-FR"/>
        </w:rPr>
        <w:t xml:space="preserve">.  </w:t>
      </w:r>
    </w:p>
    <w:p w:rsidR="4BD8AD95" w:rsidP="4BD8AD95" w:rsidRDefault="4BD8AD95" w14:paraId="0855A2E7" w14:textId="1761577B">
      <w:pPr>
        <w:pStyle w:val="Normal"/>
        <w:rPr>
          <w:rFonts w:ascii="Century Gothic" w:hAnsi="Century Gothic" w:eastAsia="Century Gothic" w:cs="Century Gothic"/>
          <w:noProof w:val="0"/>
          <w:color w:val="auto"/>
          <w:sz w:val="24"/>
          <w:szCs w:val="24"/>
          <w:lang w:val="fr-FR"/>
        </w:rPr>
      </w:pPr>
    </w:p>
    <w:p w:rsidR="132F1B85" w:rsidP="4BD8AD95" w:rsidRDefault="132F1B85" w14:paraId="3A26B932" w14:textId="1DA3458A">
      <w:pPr>
        <w:pStyle w:val="Normal"/>
        <w:jc w:val="both"/>
        <w:rPr>
          <w:rFonts w:ascii="Century Gothic" w:hAnsi="Century Gothic" w:eastAsia="Century Gothic" w:cs="Century Gothic"/>
          <w:noProof w:val="0"/>
          <w:color w:val="auto"/>
          <w:sz w:val="24"/>
          <w:szCs w:val="24"/>
          <w:lang w:val="fr-FR"/>
        </w:rPr>
      </w:pPr>
      <w:r w:rsidRPr="4BD8AD95" w:rsidR="132F1B85">
        <w:rPr>
          <w:rFonts w:ascii="Century Gothic" w:hAnsi="Century Gothic" w:eastAsia="Century Gothic" w:cs="Century Gothic"/>
          <w:noProof w:val="0"/>
          <w:color w:val="auto"/>
          <w:sz w:val="24"/>
          <w:szCs w:val="24"/>
          <w:lang w:val="fr-FR"/>
        </w:rPr>
        <w:t>Bonne semaine,</w:t>
      </w:r>
    </w:p>
    <w:p w:rsidR="4BD8AD95" w:rsidP="4BD8AD95" w:rsidRDefault="4BD8AD95" w14:paraId="1C295C73" w14:textId="7F6D9B7B">
      <w:pPr>
        <w:pStyle w:val="Normal"/>
        <w:jc w:val="both"/>
        <w:rPr>
          <w:rFonts w:ascii="Century Gothic" w:hAnsi="Century Gothic" w:eastAsia="Century Gothic" w:cs="Century Gothic"/>
          <w:noProof w:val="0"/>
          <w:color w:val="auto"/>
          <w:sz w:val="24"/>
          <w:szCs w:val="24"/>
          <w:lang w:val="fr-FR"/>
        </w:rPr>
      </w:pPr>
    </w:p>
    <w:p w:rsidR="132F1B85" w:rsidP="4BD8AD95" w:rsidRDefault="132F1B85" w14:paraId="3F6F3AED" w14:textId="373035CD">
      <w:pPr>
        <w:pStyle w:val="Normal"/>
        <w:jc w:val="both"/>
        <w:rPr>
          <w:rFonts w:ascii="Century Gothic" w:hAnsi="Century Gothic" w:eastAsia="Century Gothic" w:cs="Century Gothic"/>
          <w:noProof w:val="0"/>
          <w:color w:val="auto"/>
          <w:sz w:val="24"/>
          <w:szCs w:val="24"/>
          <w:lang w:val="fr-FR"/>
        </w:rPr>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r w:rsidRPr="4BD8AD95" w:rsidR="132F1B85">
        <w:rPr>
          <w:rFonts w:ascii="Century Gothic" w:hAnsi="Century Gothic" w:eastAsia="Century Gothic" w:cs="Century Gothic"/>
          <w:noProof w:val="0"/>
          <w:color w:val="auto"/>
          <w:sz w:val="24"/>
          <w:szCs w:val="24"/>
          <w:lang w:val="fr-FR"/>
        </w:rPr>
        <w:t>Véronique, Caroline et Sophie</w:t>
      </w:r>
    </w:p>
    <w:p w:rsidRPr="00D81D72" w:rsidR="00710721" w:rsidP="00D81D72" w:rsidRDefault="00710721" w14:paraId="71C11489" w14:textId="3988EA2C">
      <w:pPr>
        <w:pStyle w:val="Titredelactivit"/>
      </w:pPr>
      <w:bookmarkStart w:name="_Toc36667262" w:id="1"/>
      <w:bookmarkStart w:name="_Toc36744827" w:id="2"/>
      <w:r w:rsidRPr="00D81D72">
        <w:lastRenderedPageBreak/>
        <w:t>Le détective des parties d’un livre ou d’une</w:t>
      </w:r>
      <w:r w:rsidRPr="00D81D72" w:rsidR="00815B26">
        <w:t xml:space="preserve"> revue</w:t>
      </w:r>
      <w:bookmarkEnd w:id="1"/>
      <w:bookmarkEnd w:id="2"/>
    </w:p>
    <w:p w:rsidRPr="00B14054" w:rsidR="00726125" w:rsidP="00815B26" w:rsidRDefault="00726125" w14:paraId="1A444E63" w14:textId="0BB31F36">
      <w:pPr>
        <w:pStyle w:val="Consignesetmatriel-titres"/>
        <w:spacing w:after="240"/>
      </w:pPr>
      <w:r w:rsidRPr="00B14054">
        <w:t xml:space="preserve">Consigne à </w:t>
      </w:r>
      <w:r w:rsidRPr="00145AE5">
        <w:t>l’élève</w:t>
      </w:r>
    </w:p>
    <w:p w:rsidR="00815B26" w:rsidP="007E7B1D" w:rsidRDefault="00815B26" w14:paraId="1AEBF4A1" w14:textId="27818B44">
      <w:pPr>
        <w:pStyle w:val="Consignesetmatriel-description"/>
        <w:numPr>
          <w:ilvl w:val="0"/>
          <w:numId w:val="24"/>
        </w:numPr>
        <w:spacing w:after="0"/>
        <w:ind w:left="357" w:right="45" w:hanging="357"/>
      </w:pPr>
      <w:r>
        <w:t xml:space="preserve">Prends un livre ou une revue que tu as chez toi et qui t’intéresse.  </w:t>
      </w:r>
    </w:p>
    <w:p w:rsidR="00815B26" w:rsidP="00AA6043" w:rsidRDefault="00815B26" w14:paraId="51C0EB19" w14:textId="651F869D">
      <w:pPr>
        <w:pStyle w:val="Consignesetmatriel-description"/>
        <w:numPr>
          <w:ilvl w:val="0"/>
          <w:numId w:val="24"/>
        </w:numPr>
        <w:spacing w:after="0"/>
      </w:pPr>
      <w:r>
        <w:t xml:space="preserve">Observe si les éléments suivants s’y trouvent : </w:t>
      </w:r>
    </w:p>
    <w:p w:rsidR="00815B26" w:rsidP="00AA6043" w:rsidRDefault="00815B26" w14:paraId="6BF1699B" w14:textId="1AD6A25E">
      <w:pPr>
        <w:pStyle w:val="Consignesetmatriel-description"/>
        <w:numPr>
          <w:ilvl w:val="0"/>
          <w:numId w:val="25"/>
        </w:numPr>
        <w:spacing w:after="0"/>
      </w:pPr>
      <w:r>
        <w:t xml:space="preserve">Y a-t-il des sections ?  </w:t>
      </w:r>
    </w:p>
    <w:p w:rsidR="00815B26" w:rsidP="00AA6043" w:rsidRDefault="00815B26" w14:paraId="5CF23FB7" w14:textId="2BB40739">
      <w:pPr>
        <w:pStyle w:val="Consignesetmatriel-description"/>
        <w:numPr>
          <w:ilvl w:val="0"/>
          <w:numId w:val="25"/>
        </w:numPr>
        <w:spacing w:after="0"/>
      </w:pPr>
      <w:r>
        <w:t xml:space="preserve">Y a-t-il des chapitres ?  </w:t>
      </w:r>
    </w:p>
    <w:p w:rsidR="00815B26" w:rsidP="00AA6043" w:rsidRDefault="00815B26" w14:paraId="71DDF58C" w14:textId="0E1C8157">
      <w:pPr>
        <w:pStyle w:val="Consignesetmatriel-description"/>
        <w:numPr>
          <w:ilvl w:val="0"/>
          <w:numId w:val="25"/>
        </w:numPr>
        <w:spacing w:after="0"/>
      </w:pPr>
      <w:r>
        <w:t xml:space="preserve">Y a-t-il des titres ?  </w:t>
      </w:r>
    </w:p>
    <w:p w:rsidR="00815B26" w:rsidP="00AA6043" w:rsidRDefault="00815B26" w14:paraId="6B2201FB" w14:textId="1227CF8C">
      <w:pPr>
        <w:pStyle w:val="Consignesetmatriel-description"/>
        <w:numPr>
          <w:ilvl w:val="0"/>
          <w:numId w:val="25"/>
        </w:numPr>
        <w:spacing w:after="120"/>
      </w:pPr>
      <w:r>
        <w:t xml:space="preserve">Y a-t-il des intertitres ?  </w:t>
      </w:r>
    </w:p>
    <w:p w:rsidR="00815B26" w:rsidP="00AA6043" w:rsidRDefault="00815B26" w14:paraId="724BB29D" w14:textId="2BF84261">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rsidRPr="00684325" w:rsidR="00726125" w:rsidP="00AA6043" w:rsidRDefault="00815B26" w14:paraId="4C7D4343" w14:textId="4DFF085B">
      <w:pPr>
        <w:pStyle w:val="Consignesetmatriel-description"/>
        <w:numPr>
          <w:ilvl w:val="0"/>
          <w:numId w:val="24"/>
        </w:numPr>
        <w:spacing w:after="0"/>
      </w:pPr>
      <w:r>
        <w:t>Tu peux écrire sur une feuille ou à l’ordinateur les ressemblances et les différences que tu remarques. </w:t>
      </w:r>
    </w:p>
    <w:p w:rsidRPr="00B14054" w:rsidR="00B14054" w:rsidP="00145AE5" w:rsidRDefault="00374248" w14:paraId="7C8A3C26" w14:textId="77777777">
      <w:pPr>
        <w:pStyle w:val="Consignesetmatriel-titres"/>
      </w:pPr>
      <w:r>
        <w:t>Matériel requis</w:t>
      </w:r>
    </w:p>
    <w:p w:rsidR="00A43CD6" w:rsidP="00796A2C" w:rsidRDefault="00A43CD6" w14:paraId="2AEA8187" w14:textId="6F2B97EE">
      <w:pPr>
        <w:pStyle w:val="Consignesetmatriel-description"/>
        <w:numPr>
          <w:ilvl w:val="0"/>
          <w:numId w:val="4"/>
        </w:numPr>
        <w:spacing w:after="0"/>
        <w:ind w:left="391" w:right="45" w:hanging="357"/>
      </w:pPr>
      <w:r>
        <w:t xml:space="preserve">Deux livres ou deux revues disponibles à la maison/ou un livre et une revue </w:t>
      </w:r>
    </w:p>
    <w:p w:rsidR="006F3382" w:rsidP="00F00BB1" w:rsidRDefault="00A43CD6" w14:paraId="5E3283B3" w14:textId="1B085D28">
      <w:pPr>
        <w:pStyle w:val="Consignesetmatriel-description"/>
        <w:numPr>
          <w:ilvl w:val="0"/>
          <w:numId w:val="4"/>
        </w:numPr>
        <w:ind w:left="392"/>
        <w:rPr/>
      </w:pPr>
      <w:r w:rsidR="00A43CD6">
        <w:rPr/>
        <w:t>Une feuille et un crayon</w:t>
      </w:r>
    </w:p>
    <w:p w:rsidR="6093321E" w:rsidP="6093321E" w:rsidRDefault="6093321E" w14:paraId="2F0535FF" w14:textId="23CC1D9F">
      <w:pPr>
        <w:pStyle w:val="Consignesetmatriel-description"/>
        <w:ind w:left="32"/>
      </w:pP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00A66696" w14:paraId="569F8CC2" w14:textId="77777777">
        <w:trPr>
          <w:trHeight w:val="3536"/>
        </w:trPr>
        <w:tc>
          <w:tcPr>
            <w:tcW w:w="9782" w:type="dxa"/>
            <w:shd w:val="clear" w:color="auto" w:fill="DDECEE" w:themeFill="accent5" w:themeFillTint="33"/>
          </w:tcPr>
          <w:p w:rsidR="006F3382" w:rsidP="0068253A" w:rsidRDefault="006F3382" w14:paraId="52F35AA5" w14:textId="77777777">
            <w:pPr>
              <w:pStyle w:val="Informationsauxparents"/>
            </w:pPr>
            <w:r w:rsidRPr="00726125">
              <w:t>Information au</w:t>
            </w:r>
            <w:r>
              <w:t>x</w:t>
            </w:r>
            <w:r w:rsidRPr="00726125">
              <w:t xml:space="preserve"> parents</w:t>
            </w:r>
          </w:p>
          <w:p w:rsidRPr="00B14054" w:rsidR="006F3382" w:rsidP="00145AE5" w:rsidRDefault="006F3382" w14:paraId="7C2F7AF0" w14:textId="77777777">
            <w:pPr>
              <w:pStyle w:val="Tableauconsignesetmatriel-titres"/>
            </w:pPr>
            <w:r>
              <w:t>À propos de l’activité</w:t>
            </w:r>
          </w:p>
          <w:p w:rsidRPr="00035250" w:rsidR="006F3382" w:rsidP="00035250" w:rsidRDefault="006F3382" w14:paraId="52FCC91D" w14:textId="77777777">
            <w:pPr>
              <w:pStyle w:val="Tableauconsignesetmatriel-description"/>
            </w:pPr>
            <w:r w:rsidRPr="00035250">
              <w:t>Votre enfant s’exercera à :  </w:t>
            </w:r>
          </w:p>
          <w:p w:rsidR="00002CC6" w:rsidP="00002CC6" w:rsidRDefault="00002CC6" w14:paraId="2D962447" w14:textId="615EA387">
            <w:pPr>
              <w:pStyle w:val="TableauParagraphedeliste"/>
              <w:ind w:left="628"/>
            </w:pPr>
            <w:r>
              <w:t xml:space="preserve">Reconnaitre les différentes parties d’un livre ou d’une revue et à utiliser les bons mots pour les nommer. </w:t>
            </w:r>
          </w:p>
          <w:p w:rsidR="006F3382" w:rsidP="00002CC6" w:rsidRDefault="00002CC6" w14:paraId="3FB337E1" w14:textId="6CD77ADC">
            <w:pPr>
              <w:pStyle w:val="TableauParagraphedeliste"/>
              <w:ind w:left="628"/>
            </w:pPr>
            <w:r>
              <w:t xml:space="preserve">Comparer les différentes parties d’un livre ou d’une revue.  </w:t>
            </w:r>
          </w:p>
          <w:p w:rsidRPr="00374248" w:rsidR="006F3382" w:rsidP="00035250" w:rsidRDefault="006F3382" w14:paraId="5973993D" w14:textId="77777777">
            <w:pPr>
              <w:pStyle w:val="Tableauconsignesetmatriel-description"/>
            </w:pPr>
            <w:r w:rsidRPr="00374248">
              <w:t>Vous pourriez : </w:t>
            </w:r>
          </w:p>
          <w:p w:rsidRPr="006F3382" w:rsidR="006F3382" w:rsidP="00A66696" w:rsidRDefault="00CC46F4" w14:paraId="733F1899" w14:textId="14628E66">
            <w:pPr>
              <w:pStyle w:val="TableauParagraphedeliste"/>
              <w:ind w:left="642"/>
            </w:pPr>
            <w:r w:rsidRPr="00CC46F4">
              <w:t>Aider votre enfant à choisir le livre ou la revue et à repérer les différentes parties dont il est question.</w:t>
            </w:r>
          </w:p>
        </w:tc>
      </w:tr>
    </w:tbl>
    <w:p w:rsidR="00296C80" w:rsidP="00B123A4" w:rsidRDefault="00296C80" w14:paraId="1C1CBBC7" w14:textId="46DDE440">
      <w:pPr>
        <w:pStyle w:val="Crdit"/>
        <w:sectPr w:rsidR="00296C80" w:rsidSect="006F3382">
          <w:headerReference w:type="default" r:id="rId17"/>
          <w:pgSz w:w="12240" w:h="15840" w:orient="portrait"/>
          <w:pgMar w:top="567" w:right="1418" w:bottom="1418" w:left="1276" w:header="709" w:footer="709" w:gutter="0"/>
          <w:cols w:space="708"/>
          <w:docGrid w:linePitch="360"/>
        </w:sectPr>
      </w:pPr>
    </w:p>
    <w:p w:rsidRPr="00163879" w:rsidR="00D81D72" w:rsidP="00D81D72" w:rsidRDefault="00D81D72" w14:paraId="081E7B14" w14:textId="77777777">
      <w:pPr>
        <w:pStyle w:val="Titredelactivit"/>
        <w:rPr>
          <w:lang w:val="en-CA"/>
        </w:rPr>
      </w:pPr>
      <w:bookmarkStart w:name="_Toc36744828" w:id="3"/>
      <w:r w:rsidRPr="00163879">
        <w:rPr>
          <w:lang w:val="en-CA"/>
        </w:rPr>
        <w:lastRenderedPageBreak/>
        <w:t>Wash Your Hands!</w:t>
      </w:r>
      <w:bookmarkEnd w:id="3"/>
    </w:p>
    <w:p w:rsidRPr="00163879" w:rsidR="00296C80" w:rsidP="00296C80" w:rsidRDefault="00296C80" w14:paraId="48288278" w14:textId="02E436FF">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rsidRPr="0046463F" w:rsidR="00853FAA" w:rsidP="00A7061E" w:rsidRDefault="00853FAA" w14:paraId="0E25B147" w14:textId="2324A114">
      <w:pPr>
        <w:pStyle w:val="Consignesetmatriel-description"/>
        <w:spacing w:after="120"/>
        <w:rPr>
          <w:lang w:val="en-CA"/>
        </w:rPr>
      </w:pPr>
      <w:r w:rsidRPr="0046463F">
        <w:rPr>
          <w:lang w:val="en-CA"/>
        </w:rPr>
        <w:t xml:space="preserve">Washing your hands is always important, but especially to protect yourself and others from germs! </w:t>
      </w:r>
    </w:p>
    <w:p w:rsidR="001336FA" w:rsidP="00F00BB1" w:rsidRDefault="001336FA" w14:paraId="14377338" w14:textId="7D1F7F75">
      <w:pPr>
        <w:pStyle w:val="Consignesetmatriel-description"/>
        <w:numPr>
          <w:ilvl w:val="0"/>
          <w:numId w:val="8"/>
        </w:numPr>
        <w:spacing w:after="0"/>
        <w:ind w:left="378"/>
      </w:pPr>
      <w:r>
        <w:t xml:space="preserve">Mime les différentes étapes à suivre lorsqu’on se lave les mains. </w:t>
      </w:r>
    </w:p>
    <w:p w:rsidR="001336FA" w:rsidP="00F00BB1" w:rsidRDefault="001336FA" w14:paraId="30B86410" w14:textId="3C42C487">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rsidR="001336FA" w:rsidP="00F00BB1" w:rsidRDefault="001336FA" w14:paraId="323F785B" w14:textId="5286204B">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rsidR="001336FA" w:rsidP="00F00BB1" w:rsidRDefault="001336FA" w14:paraId="3AB780D0" w14:textId="6BA42603">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rsidR="001336FA" w:rsidP="00F00BB1" w:rsidRDefault="001336FA" w14:paraId="148E6790" w14:textId="04C78B4C">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rsidR="001336FA" w:rsidP="00F00BB1" w:rsidRDefault="001336FA" w14:paraId="2AFA4CF4" w14:textId="0BE4F16D">
      <w:pPr>
        <w:pStyle w:val="Consignesetmatriel-description"/>
        <w:numPr>
          <w:ilvl w:val="0"/>
          <w:numId w:val="8"/>
        </w:numPr>
        <w:spacing w:after="0"/>
        <w:ind w:left="378"/>
      </w:pPr>
      <w:r>
        <w:t xml:space="preserve">Lave-toi les mains et chante la chanson ABC! </w:t>
      </w:r>
    </w:p>
    <w:p w:rsidR="001336FA" w:rsidP="00F00BB1" w:rsidRDefault="001336FA" w14:paraId="0DB2B6E5" w14:textId="03C8C708">
      <w:pPr>
        <w:pStyle w:val="Consignesetmatriel-description"/>
        <w:numPr>
          <w:ilvl w:val="0"/>
          <w:numId w:val="8"/>
        </w:numPr>
        <w:spacing w:after="0"/>
        <w:ind w:left="378"/>
      </w:pPr>
      <w:r>
        <w:t xml:space="preserve">Effectue les tâches suivantes : </w:t>
      </w:r>
    </w:p>
    <w:p w:rsidR="001336FA" w:rsidP="00F00BB1" w:rsidRDefault="001336FA" w14:paraId="71F4C69E" w14:textId="3E5966F4">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rsidR="00296C80" w:rsidP="00F00BB1" w:rsidRDefault="001336FA" w14:paraId="55220E9C" w14:textId="1F3CAB35">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rsidRPr="00B14054" w:rsidR="00296C80" w:rsidP="00296C80" w:rsidRDefault="00296C80" w14:paraId="1697486C" w14:textId="77777777">
      <w:pPr>
        <w:pStyle w:val="Consignesetmatriel-titres"/>
      </w:pPr>
      <w:r>
        <w:t>Matériel requis</w:t>
      </w:r>
    </w:p>
    <w:p w:rsidRPr="00837303" w:rsidR="00837303" w:rsidP="00F00BB1" w:rsidRDefault="00837303" w14:paraId="1D0CCA29" w14:textId="79569E04">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hAnsi="Arial" w:eastAsia="MS Mincho" w:cs="Arial"/>
          <w:sz w:val="22"/>
          <w:szCs w:val="22"/>
        </w:rPr>
        <w:t>Clique </w:t>
      </w:r>
      <w:hyperlink w:tgtFrame="_blank" w:history="1" r:id="rId18">
        <w:r w:rsidRPr="00837303">
          <w:rPr>
            <w:rStyle w:val="normaltextrun"/>
            <w:rFonts w:ascii="Arial" w:hAnsi="Arial" w:eastAsia="MS Mincho" w:cs="Arial"/>
            <w:color w:val="0563C1"/>
            <w:sz w:val="22"/>
            <w:szCs w:val="22"/>
            <w:u w:val="single"/>
          </w:rPr>
          <w:t>ici</w:t>
        </w:r>
      </w:hyperlink>
      <w:r w:rsidRPr="00837303">
        <w:rPr>
          <w:rStyle w:val="normaltextrun"/>
          <w:rFonts w:ascii="Arial" w:hAnsi="Arial" w:eastAsia="MS Mincho" w:cs="Arial"/>
          <w:sz w:val="22"/>
          <w:szCs w:val="22"/>
        </w:rPr>
        <w:t> pour visionner la 1</w:t>
      </w:r>
      <w:r w:rsidRPr="00837303">
        <w:rPr>
          <w:rStyle w:val="normaltextrun"/>
          <w:rFonts w:ascii="Arial" w:hAnsi="Arial" w:eastAsia="MS Mincho" w:cs="Arial"/>
          <w:sz w:val="22"/>
          <w:szCs w:val="22"/>
          <w:vertAlign w:val="superscript"/>
        </w:rPr>
        <w:t>re</w:t>
      </w:r>
      <w:r w:rsidRPr="00837303">
        <w:rPr>
          <w:rStyle w:val="normaltextrun"/>
          <w:rFonts w:ascii="Arial" w:hAnsi="Arial" w:eastAsia="MS Mincho" w:cs="Arial"/>
          <w:sz w:val="22"/>
          <w:szCs w:val="22"/>
        </w:rPr>
        <w:t> vidéo.</w:t>
      </w:r>
      <w:r w:rsidRPr="00837303">
        <w:rPr>
          <w:rStyle w:val="eop"/>
          <w:rFonts w:ascii="Arial" w:hAnsi="Arial" w:cs="Arial"/>
          <w:sz w:val="22"/>
          <w:szCs w:val="22"/>
        </w:rPr>
        <w:t> </w:t>
      </w:r>
    </w:p>
    <w:p w:rsidRPr="00A7061E" w:rsidR="00296C80" w:rsidP="00F00BB1" w:rsidRDefault="00837303" w14:paraId="44C2113B" w14:textId="14E640B0">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hAnsi="Arial" w:eastAsia="MS Mincho" w:cs="Arial"/>
          <w:sz w:val="22"/>
          <w:szCs w:val="22"/>
        </w:rPr>
        <w:t>Clique </w:t>
      </w:r>
      <w:hyperlink w:tgtFrame="_blank" w:history="1" r:id="rId19">
        <w:r w:rsidRPr="00837303">
          <w:rPr>
            <w:rStyle w:val="normaltextrun"/>
            <w:rFonts w:ascii="Arial" w:hAnsi="Arial" w:eastAsia="MS Mincho" w:cs="Arial"/>
            <w:color w:val="0563C1"/>
            <w:sz w:val="22"/>
            <w:szCs w:val="22"/>
            <w:u w:val="single"/>
          </w:rPr>
          <w:t>ici</w:t>
        </w:r>
      </w:hyperlink>
      <w:r w:rsidRPr="00837303">
        <w:rPr>
          <w:rStyle w:val="normaltextrun"/>
          <w:rFonts w:ascii="Arial" w:hAnsi="Arial" w:eastAsia="MS Mincho" w:cs="Arial"/>
          <w:color w:val="0563C1"/>
          <w:sz w:val="22"/>
          <w:szCs w:val="22"/>
          <w:u w:val="single"/>
        </w:rPr>
        <w:t> </w:t>
      </w:r>
      <w:r w:rsidRPr="00837303">
        <w:rPr>
          <w:rStyle w:val="normaltextrun"/>
          <w:rFonts w:ascii="Arial" w:hAnsi="Arial" w:eastAsia="MS Mincho" w:cs="Arial"/>
          <w:sz w:val="22"/>
          <w:szCs w:val="22"/>
        </w:rPr>
        <w:t>pour visionner la vidéo de la chanson ABC.</w:t>
      </w:r>
      <w:r w:rsidRPr="00837303">
        <w:rPr>
          <w:rStyle w:val="eop"/>
          <w:rFonts w:ascii="Arial" w:hAnsi="Arial" w:cs="Arial"/>
          <w:sz w:val="22"/>
          <w:szCs w:val="22"/>
        </w:rPr>
        <w:t> </w:t>
      </w:r>
    </w:p>
    <w:p w:rsidR="008D3876" w:rsidP="00A7061E" w:rsidRDefault="008D3876" w14:paraId="3170F09B" w14:textId="77777777">
      <w:pPr>
        <w:pStyle w:val="Informationsauxparents"/>
        <w:spacing w:after="120"/>
        <w:sectPr w:rsidR="008D3876" w:rsidSect="006F3382">
          <w:headerReference w:type="default" r:id="rId20"/>
          <w:pgSz w:w="12240" w:h="15840" w:orient="portrait"/>
          <w:pgMar w:top="567" w:right="1418" w:bottom="1418" w:left="1276" w:header="709" w:footer="709" w:gutter="0"/>
          <w:cols w:space="708"/>
          <w:docGrid w:linePitch="360"/>
        </w:sectPr>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296C80" w:rsidTr="00A7061E" w14:paraId="6FF5295E" w14:textId="77777777">
        <w:trPr>
          <w:trHeight w:val="312"/>
        </w:trPr>
        <w:tc>
          <w:tcPr>
            <w:tcW w:w="9923" w:type="dxa"/>
            <w:shd w:val="clear" w:color="auto" w:fill="DDECEE" w:themeFill="accent5" w:themeFillTint="33"/>
          </w:tcPr>
          <w:p w:rsidRPr="00035250" w:rsidR="00296C80" w:rsidP="00A7061E" w:rsidRDefault="00296C80" w14:paraId="641BCE89" w14:textId="3F18B1FC">
            <w:pPr>
              <w:pStyle w:val="Informationsauxparents"/>
              <w:spacing w:after="120"/>
            </w:pPr>
            <w:r w:rsidRPr="00035250">
              <w:t>Information aux parents</w:t>
            </w:r>
          </w:p>
          <w:p w:rsidRPr="00B14054" w:rsidR="00296C80" w:rsidP="00807853" w:rsidRDefault="00296C80" w14:paraId="19CF5043" w14:textId="77777777">
            <w:pPr>
              <w:pStyle w:val="Tableauconsignesetmatriel-titres"/>
            </w:pPr>
            <w:r>
              <w:t>À propos de l’activité</w:t>
            </w:r>
          </w:p>
          <w:p w:rsidRPr="00035250" w:rsidR="00296C80" w:rsidP="00807853" w:rsidRDefault="00296C80" w14:paraId="4146E2CC" w14:textId="77777777">
            <w:pPr>
              <w:pStyle w:val="Tableauconsignesetmatriel-description"/>
            </w:pPr>
            <w:r w:rsidRPr="00035250">
              <w:t>Votre enfant s’exercera à :  </w:t>
            </w:r>
          </w:p>
          <w:p w:rsidR="00B50DCF" w:rsidP="00B50DCF" w:rsidRDefault="00B50DCF" w14:paraId="173E7815" w14:textId="1F0E5852">
            <w:pPr>
              <w:pStyle w:val="TableauParagraphedeliste"/>
              <w:ind w:left="614"/>
            </w:pPr>
            <w:r>
              <w:t>Écouter et à comprendre un texte</w:t>
            </w:r>
          </w:p>
          <w:p w:rsidR="00B50DCF" w:rsidP="00B50DCF" w:rsidRDefault="00B50DCF" w14:paraId="52916E08" w14:textId="3399B762">
            <w:pPr>
              <w:pStyle w:val="TableauParagraphedeliste"/>
              <w:ind w:left="614"/>
            </w:pPr>
            <w:r>
              <w:t>Répéter les mots</w:t>
            </w:r>
          </w:p>
          <w:p w:rsidR="00296C80" w:rsidP="00A7061E" w:rsidRDefault="00B50DCF" w14:paraId="57777863" w14:textId="3847B2B4">
            <w:pPr>
              <w:pStyle w:val="TableauParagraphedeliste"/>
              <w:ind w:left="614"/>
            </w:pPr>
            <w:r>
              <w:t>Pratiquer la prononciation</w:t>
            </w:r>
          </w:p>
          <w:p w:rsidRPr="00374248" w:rsidR="00296C80" w:rsidP="00807853" w:rsidRDefault="00296C80" w14:paraId="1D52445C" w14:textId="77777777">
            <w:pPr>
              <w:pStyle w:val="Tableauconsignesetmatriel-description"/>
            </w:pPr>
            <w:r w:rsidRPr="00374248">
              <w:t>Vous pourriez : </w:t>
            </w:r>
          </w:p>
          <w:p w:rsidRPr="00A7061E" w:rsidR="00A7061E" w:rsidP="00A7061E" w:rsidRDefault="00A7061E" w14:paraId="18706331" w14:textId="4DC17C67">
            <w:pPr>
              <w:pStyle w:val="TableauParagraphedeliste"/>
            </w:pPr>
            <w:r w:rsidRPr="00A7061E">
              <w:t>Lui demander de visionner la vidéo attentivement;  </w:t>
            </w:r>
          </w:p>
          <w:p w:rsidRPr="00A7061E" w:rsidR="00A7061E" w:rsidP="00A7061E" w:rsidRDefault="00A7061E" w14:paraId="2A9A02A7" w14:textId="0EF4AA4F">
            <w:pPr>
              <w:pStyle w:val="TableauParagraphedeliste"/>
            </w:pPr>
            <w:r w:rsidRPr="00A7061E">
              <w:t>Chanter avec lui;  </w:t>
            </w:r>
          </w:p>
          <w:p w:rsidRPr="00A7061E" w:rsidR="00A7061E" w:rsidP="00A7061E" w:rsidRDefault="00A7061E" w14:paraId="71648ED1" w14:textId="4EE6D711">
            <w:pPr>
              <w:pStyle w:val="TableauParagraphedeliste"/>
            </w:pPr>
            <w:r w:rsidRPr="00A7061E">
              <w:t>Faire les gestes liés aux actions décrites;  </w:t>
            </w:r>
          </w:p>
          <w:p w:rsidRPr="00A7061E" w:rsidR="00A7061E" w:rsidP="00A7061E" w:rsidRDefault="00A7061E" w14:paraId="39C7D313" w14:textId="0521A155">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rsidRPr="00A7061E" w:rsidR="00A7061E" w:rsidP="00A7061E" w:rsidRDefault="00A7061E" w14:paraId="41F95027" w14:textId="32DDDD82">
            <w:pPr>
              <w:pStyle w:val="TableauParagraphedeliste"/>
            </w:pPr>
            <w:r w:rsidRPr="00A7061E">
              <w:t>Lui permettre de visionner la vidéo plus d’une fois;  </w:t>
            </w:r>
          </w:p>
          <w:p w:rsidRPr="00A7061E" w:rsidR="00A7061E" w:rsidP="00A7061E" w:rsidRDefault="00A7061E" w14:paraId="1484B041" w14:textId="6251BDA3">
            <w:pPr>
              <w:pStyle w:val="TableauParagraphedeliste"/>
            </w:pPr>
            <w:r w:rsidRPr="00A7061E">
              <w:t>L’aider à bien prononcer les mots; </w:t>
            </w:r>
          </w:p>
          <w:p w:rsidRPr="006F3382" w:rsidR="00296C80" w:rsidP="00A7061E" w:rsidRDefault="00A7061E" w14:paraId="627CFCA5" w14:textId="12A2A3AB">
            <w:pPr>
              <w:pStyle w:val="TableauParagraphedeliste"/>
            </w:pPr>
            <w:r w:rsidRPr="00A7061E">
              <w:t>Lui demander de répéter les mots.</w:t>
            </w:r>
          </w:p>
        </w:tc>
      </w:tr>
    </w:tbl>
    <w:p w:rsidRPr="00D81D72" w:rsidR="00F740F5" w:rsidP="009364B0" w:rsidRDefault="00F740F5" w14:paraId="15748247" w14:textId="52A96FFA">
      <w:pPr>
        <w:pStyle w:val="Titredelactivit"/>
      </w:pPr>
      <w:bookmarkStart w:name="_Toc36667264" w:id="4"/>
      <w:bookmarkStart w:name="_Toc36744829" w:id="5"/>
      <w:r w:rsidRPr="00D81D72">
        <w:t>Bingo mathématique</w:t>
      </w:r>
      <w:r w:rsidR="00D81D72">
        <w:t xml:space="preserve"> </w:t>
      </w:r>
      <w:r w:rsidRPr="00D81D72">
        <w:t>!</w:t>
      </w:r>
      <w:bookmarkEnd w:id="4"/>
      <w:bookmarkEnd w:id="5"/>
      <w:r w:rsidRPr="00D81D72">
        <w:t xml:space="preserve"> </w:t>
      </w:r>
    </w:p>
    <w:p w:rsidRPr="00B14054" w:rsidR="00FD100F" w:rsidP="00FD100F" w:rsidRDefault="00FD100F" w14:paraId="6F5198F0" w14:textId="265B3E5F">
      <w:pPr>
        <w:pStyle w:val="Consignesetmatriel-titres"/>
      </w:pPr>
      <w:r w:rsidRPr="00B14054">
        <w:t>Consigne à l’élève</w:t>
      </w:r>
    </w:p>
    <w:p w:rsidR="00521C14" w:rsidP="00F00BB1" w:rsidRDefault="00521C14" w14:paraId="7F7187BF" w14:textId="56614F43">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rsidR="00521C14" w:rsidP="00F00BB1" w:rsidRDefault="00521C14" w14:paraId="410350AB" w14:textId="520173B7">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rsidR="00FD100F" w:rsidP="00F00BB1" w:rsidRDefault="00521C14" w14:paraId="28653264" w14:textId="51250CD5">
      <w:pPr>
        <w:pStyle w:val="Consignesetmatriel-description"/>
        <w:numPr>
          <w:ilvl w:val="0"/>
          <w:numId w:val="5"/>
        </w:numPr>
        <w:spacing w:after="0"/>
        <w:ind w:left="426"/>
      </w:pPr>
      <w:r>
        <w:t>Le but est d’abord de former une ligne. Ensuite, vous pourrez jouer pour la carte pleine.</w:t>
      </w:r>
    </w:p>
    <w:p w:rsidRPr="00B14054" w:rsidR="00FD100F" w:rsidP="00FD100F" w:rsidRDefault="00FD100F" w14:paraId="4D4ADBE7" w14:textId="77777777">
      <w:pPr>
        <w:pStyle w:val="Consignesetmatriel-titres"/>
      </w:pPr>
      <w:r>
        <w:t>Matériel requis</w:t>
      </w:r>
    </w:p>
    <w:p w:rsidR="00FB617F" w:rsidP="00F00BB1" w:rsidRDefault="00FB617F" w14:paraId="5B354DD9" w14:textId="0C0367F2">
      <w:pPr>
        <w:pStyle w:val="Consignesetmatriel-description"/>
        <w:numPr>
          <w:ilvl w:val="0"/>
          <w:numId w:val="6"/>
        </w:numPr>
        <w:spacing w:after="0"/>
        <w:ind w:left="426"/>
      </w:pPr>
      <w:r>
        <w:t>L</w:t>
      </w:r>
      <w:r w:rsidR="00E75F1B">
        <w:t>a</w:t>
      </w:r>
      <w:r>
        <w:t xml:space="preserve"> carte de bingo et les expressions mathématiques </w:t>
      </w:r>
    </w:p>
    <w:p w:rsidR="00FB617F" w:rsidP="00F00BB1" w:rsidRDefault="00FB617F" w14:paraId="2164D1D2" w14:textId="77777777">
      <w:pPr>
        <w:pStyle w:val="Consignesetmatriel-description"/>
        <w:numPr>
          <w:ilvl w:val="0"/>
          <w:numId w:val="6"/>
        </w:numPr>
        <w:spacing w:after="0"/>
        <w:ind w:left="426"/>
      </w:pPr>
      <w:r>
        <w:t xml:space="preserve">Une paire de ciseaux (facultatif) </w:t>
      </w:r>
    </w:p>
    <w:p w:rsidR="00FD100F" w:rsidP="00F00BB1" w:rsidRDefault="00FB617F" w14:paraId="4BE301E3" w14:textId="1EE19F4F">
      <w:pPr>
        <w:pStyle w:val="Consignesetmatriel-description"/>
        <w:numPr>
          <w:ilvl w:val="0"/>
          <w:numId w:val="6"/>
        </w:numPr>
        <w:ind w:left="426"/>
      </w:pPr>
      <w:r>
        <w:t>Un bâton de colle ou du ruban adhésif (facultatif)</w:t>
      </w:r>
    </w:p>
    <w:p w:rsidR="002907A5" w:rsidP="002907A5" w:rsidRDefault="00FB13BA" w14:paraId="4C8C1394" w14:textId="3BB6B948">
      <w:pPr>
        <w:pStyle w:val="Consignesetmatriel-description"/>
        <w:ind w:left="66"/>
      </w:pPr>
      <w:r w:rsidR="00FB13BA">
        <w:rPr/>
        <w:t>NOTE : S’il y a plusieurs joueurs, chacun d’eux doit placer les nombres à des endroits différents de façon à obtenir des cartes de bingo différentes</w:t>
      </w:r>
      <w:r w:rsidR="68BB6EDF">
        <w:rPr/>
        <w:t>.</w:t>
      </w:r>
    </w:p>
    <w:p w:rsidR="6093321E" w:rsidP="6093321E" w:rsidRDefault="6093321E" w14:paraId="739BDEFF" w14:textId="17D859CE">
      <w:pPr>
        <w:pStyle w:val="Consignesetmatriel-description"/>
        <w:ind w:left="66"/>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1BD25802" w14:textId="77777777">
        <w:tc>
          <w:tcPr>
            <w:tcW w:w="9923" w:type="dxa"/>
            <w:shd w:val="clear" w:color="auto" w:fill="DDECEE" w:themeFill="accent5" w:themeFillTint="33"/>
          </w:tcPr>
          <w:p w:rsidRPr="00035250" w:rsidR="00FD100F" w:rsidP="0068253A" w:rsidRDefault="00FD100F" w14:paraId="5ECC3A8E" w14:textId="77777777">
            <w:pPr>
              <w:pStyle w:val="Informationsauxparents"/>
            </w:pPr>
            <w:r w:rsidRPr="00035250">
              <w:t>Information aux parents</w:t>
            </w:r>
          </w:p>
          <w:p w:rsidR="00FD100F" w:rsidP="00D222C0" w:rsidRDefault="00FD100F" w14:paraId="5BEF324D" w14:textId="77777777">
            <w:pPr>
              <w:pStyle w:val="Tableauconsignesetmatriel-titres"/>
              <w:spacing w:after="240"/>
            </w:pPr>
            <w:r>
              <w:t>À propos de l’activité</w:t>
            </w:r>
          </w:p>
          <w:p w:rsidR="00541E7B" w:rsidP="002142A8" w:rsidRDefault="00541E7B" w14:paraId="64997EE4" w14:textId="77777777">
            <w:pPr>
              <w:pStyle w:val="Tableauconsignesetmatriel-description"/>
            </w:pPr>
            <w:r>
              <w:t xml:space="preserve">Le but de cette activité est d'effectuer des multiplications de nombres de 0 à 10. Cette activité peut être réalisée avec les enfants de troisième et de quatrième année. </w:t>
            </w:r>
          </w:p>
          <w:p w:rsidRPr="00B14054" w:rsidR="00541E7B" w:rsidP="00847D08" w:rsidRDefault="00541E7B" w14:paraId="73B594ED" w14:textId="2C093F7E">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rsidRPr="00374248" w:rsidR="00FD100F" w:rsidP="00C951DA" w:rsidRDefault="00FD100F" w14:paraId="4F64B1B0" w14:textId="77777777">
            <w:pPr>
              <w:pStyle w:val="Tableauconsignesetmatriel-description"/>
            </w:pPr>
            <w:r w:rsidRPr="00374248">
              <w:t>Vous pourriez : </w:t>
            </w:r>
          </w:p>
          <w:p w:rsidR="000B763F" w:rsidP="000B763F" w:rsidRDefault="000B763F" w14:paraId="07D4C401" w14:textId="6A890B6E">
            <w:pPr>
              <w:pStyle w:val="TableauParagraphedeliste"/>
              <w:ind w:left="614"/>
            </w:pPr>
            <w:r>
              <w:t xml:space="preserve">Avoir votre propre carte de bingo pour jouer avec votre enfant. </w:t>
            </w:r>
          </w:p>
          <w:p w:rsidR="000B763F" w:rsidP="000B763F" w:rsidRDefault="000B763F" w14:paraId="77A1D1ED" w14:textId="6C5EDC1B">
            <w:pPr>
              <w:pStyle w:val="TableauParagraphedeliste"/>
              <w:ind w:left="614"/>
            </w:pPr>
            <w:r>
              <w:t xml:space="preserve">Vérifier le résultat de l’opération demandée à chaque tour. </w:t>
            </w:r>
          </w:p>
          <w:p w:rsidR="000B763F" w:rsidP="000B763F" w:rsidRDefault="000B763F" w14:paraId="0162E2E7" w14:textId="09F8460B">
            <w:pPr>
              <w:pStyle w:val="TableauParagraphedeliste"/>
              <w:ind w:left="614"/>
            </w:pPr>
            <w:r>
              <w:t xml:space="preserve">Demander à l’enfant d’écrire l’expression mathématique (par exemple « 3 x 8 = 24 »).  </w:t>
            </w:r>
          </w:p>
          <w:p w:rsidRPr="006F3382" w:rsidR="00FD100F" w:rsidP="000D77C8" w:rsidRDefault="000B763F" w14:paraId="0A1D299E" w14:textId="38DA7567">
            <w:pPr>
              <w:pStyle w:val="TableauParagraphedeliste"/>
              <w:ind w:left="614"/>
            </w:pPr>
            <w:r>
              <w:t>Permettre à votre enfant d’utiliser du papier et un crayon pour faire ses calculs</w:t>
            </w:r>
            <w:r w:rsidR="000D77C8">
              <w:t xml:space="preserve"> ou d’utiliser des tables de multiplication</w:t>
            </w:r>
            <w:r>
              <w:t>.</w:t>
            </w:r>
          </w:p>
        </w:tc>
      </w:tr>
    </w:tbl>
    <w:p w:rsidR="00FD100F" w:rsidRDefault="00FD100F" w14:paraId="4788CEA1" w14:textId="77777777"/>
    <w:p w:rsidR="00A20685" w:rsidRDefault="00A20685" w14:paraId="7C9B86BC" w14:textId="77777777">
      <w:pPr>
        <w:sectPr w:rsidR="00A20685" w:rsidSect="008D3876">
          <w:headerReference w:type="default" r:id="rId21"/>
          <w:type w:val="continuous"/>
          <w:pgSz w:w="12240" w:h="15840" w:orient="portrait"/>
          <w:pgMar w:top="567" w:right="1418" w:bottom="1418" w:left="1276" w:header="709" w:footer="709" w:gutter="0"/>
          <w:cols w:space="708"/>
          <w:docGrid w:linePitch="360"/>
        </w:sectPr>
      </w:pPr>
    </w:p>
    <w:p w:rsidRPr="00501FE7" w:rsidR="00D11D75" w:rsidP="00501FE7" w:rsidRDefault="00A20685" w14:paraId="618DFB9A" w14:textId="6AD1BBC3">
      <w:pPr>
        <w:pStyle w:val="Titredelactivit"/>
      </w:pPr>
      <w:bookmarkStart w:name="_Toc36744830" w:id="6"/>
      <w:r w:rsidRPr="00501FE7">
        <w:t xml:space="preserve">Annexe – </w:t>
      </w:r>
      <w:r w:rsidRPr="00501FE7" w:rsidR="00D11D75">
        <w:t xml:space="preserve">Carte de </w:t>
      </w:r>
      <w:r w:rsidR="409F5FE2">
        <w:t>b</w:t>
      </w:r>
      <w:r w:rsidR="12230A6A">
        <w:t>ingo</w:t>
      </w:r>
      <w:bookmarkEnd w:id="6"/>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0"/>
        <w:gridCol w:w="1908"/>
        <w:gridCol w:w="1890"/>
        <w:gridCol w:w="1890"/>
        <w:gridCol w:w="1920"/>
      </w:tblGrid>
      <w:tr w:rsidRPr="00D11D75" w:rsidR="00D11D75" w:rsidTr="00D11D75" w14:paraId="0B6DFC66" w14:textId="77777777">
        <w:trPr>
          <w:trHeight w:val="825"/>
        </w:trPr>
        <w:tc>
          <w:tcPr>
            <w:tcW w:w="1890" w:type="dxa"/>
            <w:tcBorders>
              <w:top w:val="single" w:color="000000" w:sz="6" w:space="0"/>
              <w:left w:val="single" w:color="000000" w:sz="6" w:space="0"/>
              <w:bottom w:val="single" w:color="000000" w:sz="6" w:space="0"/>
              <w:right w:val="single" w:color="FFFFFF" w:sz="6" w:space="0"/>
            </w:tcBorders>
            <w:shd w:val="clear" w:color="auto" w:fill="000000"/>
            <w:vAlign w:val="center"/>
            <w:hideMark/>
          </w:tcPr>
          <w:p w:rsidRPr="00D11D75" w:rsidR="00D11D75" w:rsidP="00D11D75" w:rsidRDefault="00D11D75" w14:paraId="1EFA1AC3"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B</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FFFFFF" w:sz="6" w:space="0"/>
            </w:tcBorders>
            <w:shd w:val="clear" w:color="auto" w:fill="000000"/>
            <w:vAlign w:val="center"/>
            <w:hideMark/>
          </w:tcPr>
          <w:p w:rsidRPr="00D11D75" w:rsidR="00D11D75" w:rsidP="00D11D75" w:rsidRDefault="00D11D75" w14:paraId="7BE1802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I</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FFFFFF" w:sz="6" w:space="0"/>
            </w:tcBorders>
            <w:shd w:val="clear" w:color="auto" w:fill="000000"/>
            <w:vAlign w:val="center"/>
            <w:hideMark/>
          </w:tcPr>
          <w:p w:rsidRPr="00D11D75" w:rsidR="00D11D75" w:rsidP="00D11D75" w:rsidRDefault="00D11D75" w14:paraId="14FF60A5"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N</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FFFFFF" w:sz="6" w:space="0"/>
            </w:tcBorders>
            <w:shd w:val="clear" w:color="auto" w:fill="000000"/>
            <w:vAlign w:val="center"/>
            <w:hideMark/>
          </w:tcPr>
          <w:p w:rsidRPr="00D11D75" w:rsidR="00D11D75" w:rsidP="00D11D75" w:rsidRDefault="00D11D75" w14:paraId="242B5E34"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G</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FFFFFF" w:sz="6" w:space="0"/>
              <w:bottom w:val="single" w:color="000000" w:sz="6" w:space="0"/>
              <w:right w:val="single" w:color="000000" w:sz="6" w:space="0"/>
            </w:tcBorders>
            <w:shd w:val="clear" w:color="auto" w:fill="000000"/>
            <w:vAlign w:val="center"/>
            <w:hideMark/>
          </w:tcPr>
          <w:p w:rsidRPr="00D11D75" w:rsidR="00D11D75" w:rsidP="00D11D75" w:rsidRDefault="00D11D75" w14:paraId="2EC9B693"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FFFFFF"/>
                <w:sz w:val="48"/>
                <w:szCs w:val="48"/>
                <w:lang w:val="fr-CA" w:eastAsia="fr-CA"/>
              </w:rPr>
              <w:t>O</w:t>
            </w:r>
            <w:r w:rsidRPr="00D11D75">
              <w:rPr>
                <w:rFonts w:ascii="Calibri" w:hAnsi="Calibri" w:eastAsia="Times New Roman"/>
                <w:b/>
                <w:bCs/>
                <w:color w:val="FFFFFF"/>
                <w:sz w:val="48"/>
                <w:szCs w:val="48"/>
                <w:lang w:val="en-US" w:eastAsia="fr-CA"/>
              </w:rPr>
              <w:t>​</w:t>
            </w:r>
            <w:r w:rsidRPr="00D11D75">
              <w:rPr>
                <w:rFonts w:ascii="Calibri" w:hAnsi="Calibri" w:eastAsia="Times New Roman"/>
                <w:sz w:val="48"/>
                <w:szCs w:val="48"/>
                <w:lang w:val="fr-CA" w:eastAsia="fr-CA"/>
              </w:rPr>
              <w:t> </w:t>
            </w:r>
          </w:p>
        </w:tc>
      </w:tr>
      <w:tr w:rsidRPr="00D11D75" w:rsidR="00D11D75" w:rsidTr="00CB400E" w14:paraId="6714CF6E"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1578841D"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B7102B5" w14:textId="20E9E49F">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981C01B"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11B3AA4C"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3498DAF6"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D11D75" w:rsidTr="00CB400E" w14:paraId="3B028929"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2466946A"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0E587E1A"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73EA6BE1"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03399F09"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5496DF54"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r w:rsidRPr="00D11D75">
              <w:rPr>
                <w:rFonts w:ascii="Calibri" w:hAnsi="Calibri" w:eastAsia="Times New Roman"/>
                <w:sz w:val="48"/>
                <w:szCs w:val="48"/>
                <w:lang w:val="fr-CA" w:eastAsia="fr-CA"/>
              </w:rPr>
              <w:t> </w:t>
            </w:r>
          </w:p>
        </w:tc>
      </w:tr>
      <w:tr w:rsidRPr="00D11D75" w:rsidR="00D11D75" w:rsidTr="00CB400E" w14:paraId="1D963590"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6B54CD19"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2F4D24CE"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3D89BBE4" w14:textId="6F9D699D">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67F9F77D"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7B985232"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D11D75" w:rsidTr="00CB400E" w14:paraId="7DCA12A7"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26919048" w14:textId="47F462E1">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3958F21F"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244D728B"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A300BD2"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30426283"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D11D75" w:rsidTr="00CB400E" w14:paraId="2CBF91A5" w14:textId="77777777">
        <w:trPr>
          <w:trHeight w:val="1474"/>
        </w:trPr>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C3A936B"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7E36485C"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0382DF1F"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EB658BD" w14:textId="058237A5">
            <w:pPr>
              <w:jc w:val="center"/>
              <w:textAlignment w:val="baseline"/>
              <w:rPr>
                <w:rFonts w:ascii="Times New Roman" w:hAnsi="Times New Roman" w:eastAsia="Times New Roman"/>
                <w:sz w:val="24"/>
                <w:lang w:val="fr-CA" w:eastAsia="fr-CA"/>
              </w:rPr>
            </w:pPr>
            <w:r w:rsidRPr="00D11D75">
              <w:rPr>
                <w:rFonts w:ascii="Calibri" w:hAnsi="Calibri" w:eastAsia="Times New Roman"/>
                <w:b/>
                <w:bCs/>
                <w:color w:val="000000"/>
                <w:sz w:val="48"/>
                <w:szCs w:val="48"/>
                <w:lang w:val="fr-CA" w:eastAsia="fr-CA"/>
              </w:rPr>
              <w:t>GRATUIT</w:t>
            </w:r>
            <w:r w:rsidRPr="00D11D75">
              <w:rPr>
                <w:rFonts w:ascii="Calibri" w:hAnsi="Calibri" w:eastAsia="Times New Roman"/>
                <w:color w:val="000000"/>
                <w:sz w:val="48"/>
                <w:szCs w:val="48"/>
                <w:lang w:val="en-US" w:eastAsia="fr-CA"/>
              </w:rPr>
              <w:t>​</w:t>
            </w:r>
          </w:p>
        </w:tc>
        <w:tc>
          <w:tcPr>
            <w:tcW w:w="189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4773881" w14:textId="77777777">
            <w:pPr>
              <w:jc w:val="center"/>
              <w:textAlignment w:val="baseline"/>
              <w:rPr>
                <w:rFonts w:ascii="Times New Roman" w:hAnsi="Times New Roman" w:eastAsia="Times New Roman"/>
                <w:sz w:val="24"/>
                <w:lang w:val="fr-CA" w:eastAsia="fr-CA"/>
              </w:rPr>
            </w:pPr>
            <w:r w:rsidRPr="00D11D75">
              <w:rPr>
                <w:rFonts w:ascii="Calibri" w:hAnsi="Calibri" w:eastAsia="Times New Roman"/>
                <w:color w:val="000000"/>
                <w:sz w:val="48"/>
                <w:szCs w:val="48"/>
                <w:lang w:val="fr-CA" w:eastAsia="fr-CA"/>
              </w:rPr>
              <w:t>​</w:t>
            </w:r>
            <w:r w:rsidRPr="00D11D75">
              <w:rPr>
                <w:rFonts w:ascii="Calibri" w:hAnsi="Calibri" w:eastAsia="Times New Roman"/>
                <w:sz w:val="48"/>
                <w:szCs w:val="48"/>
                <w:lang w:val="fr-CA" w:eastAsia="fr-CA"/>
              </w:rPr>
              <w:t> </w:t>
            </w:r>
          </w:p>
        </w:tc>
      </w:tr>
      <w:tr w:rsidRPr="00D11D75" w:rsidR="00D11D75" w:rsidTr="00D11D75" w14:paraId="7E4201FB" w14:textId="77777777">
        <w:trPr>
          <w:trHeight w:val="60"/>
        </w:trPr>
        <w:tc>
          <w:tcPr>
            <w:tcW w:w="948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D11D75" w14:paraId="4C43262E" w14:textId="77777777">
            <w:pPr>
              <w:ind w:right="750"/>
              <w:textAlignment w:val="baseline"/>
              <w:rPr>
                <w:rFonts w:ascii="Times New Roman" w:hAnsi="Times New Roman" w:eastAsia="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rsidR="00962B6A" w:rsidP="00F00BB1" w:rsidRDefault="004D29B6" w14:paraId="69B200A4" w14:textId="1B856E72">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rsidR="00962B6A" w:rsidP="00F00BB1" w:rsidRDefault="004D29B6" w14:paraId="3E704391" w14:textId="77777777">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rsidRPr="00962B6A" w:rsidR="00293155" w:rsidP="00F00BB1" w:rsidRDefault="004D29B6" w14:paraId="1AFE0373" w14:textId="1549773E">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rsidRPr="00D11D75" w:rsidR="00D11D75" w:rsidP="00335B4B" w:rsidRDefault="00D11D75" w14:paraId="101E8787" w14:textId="1B71FE57">
            <w:pPr>
              <w:ind w:left="30"/>
              <w:textAlignment w:val="baseline"/>
              <w:rPr>
                <w:rFonts w:eastAsia="Times New Roman" w:cs="Arial"/>
                <w:sz w:val="22"/>
                <w:szCs w:val="22"/>
                <w:lang w:val="fr-CA" w:eastAsia="fr-CA"/>
              </w:rPr>
            </w:pPr>
          </w:p>
        </w:tc>
      </w:tr>
    </w:tbl>
    <w:p w:rsidRPr="007605A3" w:rsidR="007605A3" w:rsidP="00501FE7" w:rsidRDefault="00D11D75" w14:paraId="45530660" w14:textId="44FE46F2">
      <w:pPr>
        <w:pStyle w:val="Titredelactivit"/>
        <w:ind w:right="-235"/>
        <w:rPr>
          <w:lang w:val="fr-CA"/>
        </w:rPr>
      </w:pPr>
      <w:bookmarkStart w:name="_Toc36744831" w:id="7"/>
      <w:r w:rsidRPr="00D11D75">
        <w:t>Annexe – </w:t>
      </w:r>
      <w:r w:rsidR="008944C6">
        <w:t>Nombres à placer sur la</w:t>
      </w:r>
      <w:r w:rsidR="00501FE7">
        <w:t xml:space="preserve"> </w:t>
      </w:r>
      <w:r w:rsidR="008944C6">
        <w:t>carte</w:t>
      </w:r>
      <w:bookmarkEnd w:id="7"/>
      <w:r w:rsidRPr="00D11D75">
        <w:rPr>
          <w:lang w:val="fr-CA"/>
        </w:rPr>
        <w:t> </w:t>
      </w:r>
    </w:p>
    <w:p w:rsidRPr="00D11D75" w:rsidR="008944C6" w:rsidP="00D11D75" w:rsidRDefault="008944C6" w14:paraId="3D851FD6" w14:textId="77777777">
      <w:pPr>
        <w:textAlignment w:val="baseline"/>
        <w:rPr>
          <w:rFonts w:ascii="Segoe UI" w:hAnsi="Segoe UI" w:eastAsia="Times New Roman" w:cs="Segoe UI"/>
          <w:b/>
          <w:bCs/>
          <w:color w:val="0070C0"/>
          <w:sz w:val="18"/>
          <w:szCs w:val="18"/>
          <w:lang w:val="fr-CA" w:eastAsia="fr-CA"/>
        </w:rPr>
      </w:pPr>
    </w:p>
    <w:tbl>
      <w:tblPr>
        <w:tblW w:w="9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0"/>
        <w:gridCol w:w="2370"/>
        <w:gridCol w:w="2385"/>
        <w:gridCol w:w="2400"/>
      </w:tblGrid>
      <w:tr w:rsidRPr="00D11D75" w:rsidR="00D11D75" w:rsidTr="008944C6" w14:paraId="13E31F0F"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1D286506" w14:textId="02A49572">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31B849FB" w14:textId="21E4B641">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05FB01DF" w14:textId="0952A6FF">
            <w:pPr>
              <w:jc w:val="center"/>
              <w:textAlignment w:val="baseline"/>
              <w:rPr>
                <w:rFonts w:ascii="Times New Roman" w:hAnsi="Times New Roman" w:eastAsia="Times New Roman"/>
                <w:sz w:val="24"/>
                <w:lang w:val="fr-CA" w:eastAsia="fr-CA"/>
              </w:rPr>
            </w:pPr>
            <w:r>
              <w:rPr>
                <w:rFonts w:hAnsi="Calibri" w:asciiTheme="minorHAnsi" w:eastAsiaTheme="minorEastAsia" w:cstheme="minorBidi"/>
                <w:b/>
                <w:bCs/>
                <w:color w:val="000000" w:themeColor="text1"/>
                <w:kern w:val="24"/>
                <w:sz w:val="48"/>
                <w:szCs w:val="48"/>
              </w:rPr>
              <w:t>3</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098379C5" w14:textId="39D5D831">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48</w:t>
            </w:r>
          </w:p>
        </w:tc>
      </w:tr>
      <w:tr w:rsidRPr="00D11D75" w:rsidR="00D11D75" w:rsidTr="008944C6" w14:paraId="231363E7"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0B2B4789" w14:textId="638FB9B2">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6</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16641861" w14:textId="262BC5C2">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19081144" w14:textId="757DE5DB">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8</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658B10E1" w14:textId="5182E9D5">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63</w:t>
            </w:r>
          </w:p>
        </w:tc>
      </w:tr>
      <w:tr w:rsidRPr="00D11D75" w:rsidR="00D11D75" w:rsidTr="008944C6" w14:paraId="3CF01545"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39EC586E" w14:textId="1D05B0C7">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3B0940B0" w14:textId="15999A0D">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6D0379C6" w14:textId="612B0D9B">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396398F7" w14:textId="1DD2FFB2">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80</w:t>
            </w:r>
          </w:p>
        </w:tc>
      </w:tr>
      <w:tr w:rsidRPr="00D11D75" w:rsidR="00D11D75" w:rsidTr="008944C6" w14:paraId="311A198B"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616CD43A" w14:textId="456D2CA4">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27169EF2" w14:textId="78E59F35">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29DC76A4" w14:textId="21F03575">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09C04B6C" w14:textId="7EA3E190">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9</w:t>
            </w:r>
          </w:p>
        </w:tc>
      </w:tr>
      <w:tr w:rsidRPr="00D11D75" w:rsidR="00D11D75" w:rsidTr="008944C6" w14:paraId="4F7B3591" w14:textId="77777777">
        <w:trPr>
          <w:trHeight w:val="1785"/>
        </w:trPr>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5152C2E3" w14:textId="5FFE8E54">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6F0B4CB0" w14:textId="797DA4CC">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1F89EE0E" w14:textId="71A37035">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D11D75" w:rsidR="00D11D75" w:rsidP="00D11D75" w:rsidRDefault="00011570" w14:paraId="097E5B24" w14:textId="7C63E6A3">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16</w:t>
            </w:r>
          </w:p>
        </w:tc>
      </w:tr>
    </w:tbl>
    <w:p w:rsidR="008944C6" w:rsidP="00D11D75" w:rsidRDefault="008944C6" w14:paraId="5A20C3DF" w14:textId="77777777">
      <w:pPr>
        <w:textAlignment w:val="baseline"/>
        <w:rPr>
          <w:rFonts w:ascii="Arial Rounded MT Bold" w:hAnsi="Arial Rounded MT Bold" w:eastAsia="Times New Roman" w:cs="Segoe UI"/>
          <w:b/>
          <w:bCs/>
          <w:color w:val="0070C0"/>
          <w:sz w:val="50"/>
          <w:szCs w:val="50"/>
          <w:lang w:eastAsia="fr-CA"/>
        </w:rPr>
      </w:pPr>
    </w:p>
    <w:p w:rsidR="008944C6" w:rsidRDefault="008944C6" w14:paraId="4CEC0787" w14:textId="77777777">
      <w:pPr>
        <w:rPr>
          <w:rFonts w:ascii="Arial Rounded MT Bold" w:hAnsi="Arial Rounded MT Bold" w:eastAsia="Times New Roman" w:cs="Segoe UI"/>
          <w:b/>
          <w:bCs/>
          <w:color w:val="0070C0"/>
          <w:sz w:val="50"/>
          <w:szCs w:val="50"/>
          <w:lang w:eastAsia="fr-CA"/>
        </w:rPr>
      </w:pPr>
      <w:r>
        <w:rPr>
          <w:rFonts w:ascii="Arial Rounded MT Bold" w:hAnsi="Arial Rounded MT Bold" w:eastAsia="Times New Roman" w:cs="Segoe UI"/>
          <w:b/>
          <w:bCs/>
          <w:color w:val="0070C0"/>
          <w:sz w:val="50"/>
          <w:szCs w:val="50"/>
          <w:lang w:eastAsia="fr-CA"/>
        </w:rPr>
        <w:br w:type="page"/>
      </w:r>
    </w:p>
    <w:p w:rsidR="007605A3" w:rsidP="00AE6946" w:rsidRDefault="00D11D75" w14:paraId="1E13893E" w14:textId="0D48DA52">
      <w:pPr>
        <w:pStyle w:val="Titredelactivit"/>
      </w:pPr>
      <w:bookmarkStart w:name="_Toc36744832" w:id="8"/>
      <w:r w:rsidRPr="00D11D75">
        <w:t>Annexe – </w:t>
      </w:r>
      <w:r w:rsidR="00225ACF">
        <w:t>Expressions à lire</w:t>
      </w:r>
      <w:bookmarkEnd w:id="8"/>
    </w:p>
    <w:p w:rsidRPr="00D11D75" w:rsidR="00225ACF" w:rsidP="00D11D75" w:rsidRDefault="00225ACF" w14:paraId="06CF8A84" w14:textId="77777777">
      <w:pPr>
        <w:textAlignment w:val="baseline"/>
        <w:rPr>
          <w:rFonts w:ascii="Segoe UI" w:hAnsi="Segoe UI" w:eastAsia="Times New Roman" w:cs="Segoe UI"/>
          <w:b/>
          <w:bCs/>
          <w:color w:val="0070C0"/>
          <w:sz w:val="18"/>
          <w:szCs w:val="18"/>
          <w:lang w:val="fr-CA" w:eastAsia="fr-CA"/>
        </w:rPr>
      </w:pPr>
    </w:p>
    <w:tbl>
      <w:tblPr>
        <w:tblW w:w="9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0"/>
        <w:gridCol w:w="2370"/>
        <w:gridCol w:w="2385"/>
        <w:gridCol w:w="2400"/>
      </w:tblGrid>
      <w:tr w:rsidRPr="00D11D75" w:rsidR="00D11D75" w:rsidTr="073C9A69" w14:paraId="5E930586" w14:textId="77777777">
        <w:trPr>
          <w:trHeight w:val="1785"/>
        </w:trPr>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6E84D98D" w14:textId="5BC19149">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799AE1BE" w14:textId="1BE5800E">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45D3290A" w14:textId="79FA50C8">
            <w:pPr>
              <w:jc w:val="center"/>
              <w:textAlignment w:val="baseline"/>
              <w:rPr>
                <w:rFonts w:ascii="Times New Roman" w:hAnsi="Times New Roman" w:eastAsia="Times New Roman"/>
                <w:sz w:val="24"/>
                <w:lang w:val="fr-CA" w:eastAsia="fr-CA"/>
              </w:rPr>
            </w:pPr>
            <w:r>
              <w:rPr>
                <w:rFonts w:hAnsi="Calibri" w:asciiTheme="minorHAnsi" w:eastAsiaTheme="minorEastAsia" w:cstheme="minorBidi"/>
                <w:b/>
                <w:bCs/>
                <w:color w:val="000000" w:themeColor="text1"/>
                <w:kern w:val="24"/>
                <w:sz w:val="48"/>
                <w:szCs w:val="48"/>
              </w:rPr>
              <w:t>3 x 1</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50DA3794" w14:textId="1B7AE588">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8 x 6</w:t>
            </w:r>
          </w:p>
        </w:tc>
      </w:tr>
      <w:tr w:rsidRPr="00D11D75" w:rsidR="00D11D75" w:rsidTr="073C9A69" w14:paraId="094D6401" w14:textId="77777777">
        <w:trPr>
          <w:trHeight w:val="1785"/>
        </w:trPr>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4947E0F0" w14:textId="0D402CA9">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658D294F" w14:textId="37036ABB">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73769888" w14:textId="54FCD266">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27C69BA2" w14:textId="2F942F29">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9 x 7</w:t>
            </w:r>
          </w:p>
        </w:tc>
      </w:tr>
      <w:tr w:rsidRPr="00D11D75" w:rsidR="00D11D75" w:rsidTr="073C9A69" w14:paraId="0355FC5C" w14:textId="77777777">
        <w:trPr>
          <w:trHeight w:val="1785"/>
        </w:trPr>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79023F25" w14:textId="1311E188">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663D64E7" w14:textId="6A1AFF3A">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5C54D280" w14:textId="28DEF12A">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3D1C5782" w14:textId="42E64402">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10 x 8</w:t>
            </w:r>
          </w:p>
        </w:tc>
      </w:tr>
      <w:tr w:rsidRPr="00D11D75" w:rsidR="00D11D75" w:rsidTr="073C9A69" w14:paraId="6E488D66" w14:textId="77777777">
        <w:trPr>
          <w:trHeight w:val="1785"/>
        </w:trPr>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14BEF8A4" w14:textId="27054D68">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7D556D49" w14:textId="2C79D2FF">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514E952F" w14:textId="187A05FD">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4EBE1C17" w14:textId="0BA1573B">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1 x 9</w:t>
            </w:r>
          </w:p>
        </w:tc>
      </w:tr>
      <w:tr w:rsidRPr="00D11D75" w:rsidR="00D11D75" w:rsidTr="073C9A69" w14:paraId="0D5583C9" w14:textId="77777777">
        <w:trPr>
          <w:trHeight w:val="1785"/>
        </w:trPr>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7065633C" w14:textId="4CE2C7C1">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7C9CE543" w14:textId="72B479DE">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2A142DE8" w14:textId="6B4D66D6">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011570" w14:paraId="6331ECC7" w14:textId="27211025">
            <w:pPr>
              <w:jc w:val="center"/>
              <w:textAlignment w:val="baseline"/>
              <w:rPr>
                <w:rFonts w:ascii="Times New Roman" w:hAnsi="Times New Roman" w:eastAsia="Times New Roman"/>
                <w:sz w:val="24"/>
                <w:lang w:val="fr-CA" w:eastAsia="fr-CA"/>
              </w:rPr>
            </w:pPr>
            <w:r>
              <w:rPr>
                <w:rFonts w:ascii="Calibri" w:hAnsi="Calibri" w:cs="Arial"/>
                <w:b/>
                <w:bCs/>
                <w:color w:val="000000" w:themeColor="text1"/>
                <w:kern w:val="24"/>
                <w:sz w:val="48"/>
                <w:szCs w:val="48"/>
              </w:rPr>
              <w:t>2 x 8</w:t>
            </w:r>
          </w:p>
        </w:tc>
      </w:tr>
      <w:tr w:rsidRPr="00D11D75" w:rsidR="00D11D75" w:rsidTr="073C9A69" w14:paraId="3268C4F5" w14:textId="77777777">
        <w:trPr>
          <w:trHeight w:val="1275"/>
        </w:trPr>
        <w:tc>
          <w:tcPr>
            <w:tcW w:w="952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D11D75" w:rsidR="00D11D75" w:rsidP="00D11D75" w:rsidRDefault="00D11D75" w14:paraId="24AD624E" w14:textId="77777777">
            <w:pPr>
              <w:ind w:right="750"/>
              <w:textAlignment w:val="baseline"/>
              <w:rPr>
                <w:rFonts w:ascii="Times New Roman" w:hAnsi="Times New Roman" w:eastAsia="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rsidRPr="00225ACF" w:rsidR="005419D0" w:rsidP="00F00BB1" w:rsidRDefault="00011570" w14:paraId="447AD048" w14:textId="77777777">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rsidRPr="00225ACF" w:rsidR="00225ACF" w:rsidP="006F0D1B" w:rsidRDefault="0D8FB047" w14:paraId="14493733" w14:textId="7C68B4A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Pr="073C9A69" w:rsidR="51240031">
              <w:rPr>
                <w:rFonts w:eastAsia="Times New Roman" w:cs="Arial"/>
                <w:sz w:val="22"/>
                <w:szCs w:val="22"/>
                <w:lang w:val="fr-CA" w:eastAsia="fr-CA"/>
              </w:rPr>
              <w:t xml:space="preserve"> </w:t>
            </w:r>
            <w:r w:rsidRPr="073C9A69" w:rsidR="00D11D75">
              <w:rPr>
                <w:rFonts w:eastAsia="Times New Roman" w:cs="Arial"/>
                <w:sz w:val="22"/>
                <w:szCs w:val="22"/>
                <w:lang w:val="fr-CA" w:eastAsia="fr-CA"/>
              </w:rPr>
              <w:t>Cela vous permettra de vérifier le résultat des opérations lorsqu’un enfant aura un bingo.</w:t>
            </w:r>
          </w:p>
          <w:p w:rsidRPr="00225ACF" w:rsidR="005419D0" w:rsidP="00F00BB1" w:rsidRDefault="00011570" w14:paraId="57D767C2" w14:textId="77777777">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rsidRPr="00D11D75" w:rsidR="00D11D75" w:rsidP="00225ACF" w:rsidRDefault="00D11D75" w14:paraId="330A6F9E" w14:textId="682A93F3">
            <w:pPr>
              <w:textAlignment w:val="baseline"/>
              <w:rPr>
                <w:rFonts w:eastAsia="Times New Roman" w:cs="Arial"/>
                <w:sz w:val="22"/>
                <w:szCs w:val="22"/>
                <w:lang w:val="fr-CA" w:eastAsia="fr-CA"/>
              </w:rPr>
            </w:pPr>
          </w:p>
        </w:tc>
      </w:tr>
    </w:tbl>
    <w:p w:rsidRPr="00D11D75" w:rsidR="00D11D75" w:rsidP="00D11D75" w:rsidRDefault="00D11D75" w14:paraId="7858CC8F" w14:textId="77777777">
      <w:pPr>
        <w:textAlignment w:val="baseline"/>
        <w:rPr>
          <w:rFonts w:ascii="Segoe UI" w:hAnsi="Segoe UI" w:eastAsia="Times New Roman" w:cs="Segoe UI"/>
          <w:sz w:val="18"/>
          <w:szCs w:val="18"/>
          <w:lang w:val="fr-CA" w:eastAsia="fr-CA"/>
        </w:rPr>
      </w:pPr>
      <w:r w:rsidRPr="00D11D75">
        <w:rPr>
          <w:rFonts w:eastAsia="Times New Roman" w:cs="Arial"/>
          <w:szCs w:val="20"/>
          <w:lang w:val="fr-CA" w:eastAsia="fr-CA"/>
        </w:rPr>
        <w:t> </w:t>
      </w:r>
    </w:p>
    <w:p w:rsidRPr="00D11D75" w:rsidR="00D11D75" w:rsidP="00D11D75" w:rsidRDefault="00D11D75" w14:paraId="01AC76D3" w14:textId="77777777">
      <w:pPr>
        <w:textAlignment w:val="baseline"/>
        <w:rPr>
          <w:rFonts w:ascii="Segoe UI" w:hAnsi="Segoe UI" w:eastAsia="Times New Roman" w:cs="Segoe UI"/>
          <w:sz w:val="18"/>
          <w:szCs w:val="18"/>
          <w:lang w:val="fr-CA" w:eastAsia="fr-CA"/>
        </w:rPr>
      </w:pPr>
      <w:r w:rsidRPr="00D11D75">
        <w:rPr>
          <w:rFonts w:eastAsia="Times New Roman" w:cs="Arial"/>
          <w:szCs w:val="20"/>
          <w:lang w:val="fr-CA" w:eastAsia="fr-CA"/>
        </w:rPr>
        <w:t> </w:t>
      </w:r>
    </w:p>
    <w:p w:rsidRPr="00D11D75" w:rsidR="00FD100F" w:rsidP="00D11D75" w:rsidRDefault="00FD100F" w14:paraId="5132578A" w14:textId="5B36501A">
      <w:pPr>
        <w:pStyle w:val="Titredelactivit"/>
        <w:rPr>
          <w:lang w:val="fr-CA"/>
        </w:rPr>
        <w:sectPr w:rsidRPr="00D11D75" w:rsidR="00FD100F" w:rsidSect="006F3382">
          <w:headerReference w:type="default" r:id="rId22"/>
          <w:pgSz w:w="12240" w:h="15840" w:orient="portrait"/>
          <w:pgMar w:top="567" w:right="1418" w:bottom="1418" w:left="1276" w:header="709" w:footer="709" w:gutter="0"/>
          <w:cols w:space="708"/>
          <w:docGrid w:linePitch="360"/>
        </w:sectPr>
      </w:pPr>
    </w:p>
    <w:p w:rsidR="00A439C9" w:rsidP="00A439C9" w:rsidRDefault="00A439C9" w14:paraId="419AF3AF" w14:textId="77777777">
      <w:pPr>
        <w:pStyle w:val="Titredelactivit"/>
        <w:rPr>
          <w:lang w:val="fr-CA"/>
        </w:rPr>
      </w:pPr>
      <w:bookmarkStart w:name="_Toc36744833" w:id="9"/>
      <w:bookmarkStart w:name="_Hlk36669877" w:id="10"/>
      <w:r w:rsidRPr="00A439C9">
        <w:rPr>
          <w:lang w:val="fr-CA"/>
        </w:rPr>
        <w:t>Le distillateur solaire</w:t>
      </w:r>
      <w:bookmarkEnd w:id="9"/>
    </w:p>
    <w:p w:rsidRPr="00B14054" w:rsidR="00FD100F" w:rsidP="00FD100F" w:rsidRDefault="00FD100F" w14:paraId="46C37E41" w14:textId="5565E8A5">
      <w:pPr>
        <w:pStyle w:val="Consignesetmatriel-titres"/>
      </w:pPr>
      <w:r w:rsidRPr="00B14054">
        <w:t>Consigne à l’élève</w:t>
      </w:r>
    </w:p>
    <w:p w:rsidR="00235508" w:rsidP="00F00BB1" w:rsidRDefault="00235508" w14:paraId="1D8D2FF3" w14:textId="5876EAEE">
      <w:pPr>
        <w:pStyle w:val="Consignesetmatriel-description"/>
        <w:numPr>
          <w:ilvl w:val="0"/>
          <w:numId w:val="10"/>
        </w:numPr>
        <w:spacing w:after="0"/>
        <w:ind w:left="392"/>
      </w:pPr>
      <w:r>
        <w:t xml:space="preserve">Lis les consignes données sur le document intitulé Le distillateur solaire. </w:t>
      </w:r>
    </w:p>
    <w:p w:rsidR="00FD100F" w:rsidP="00F00BB1" w:rsidRDefault="00235508" w14:paraId="54CF641F" w14:textId="4564072D">
      <w:pPr>
        <w:pStyle w:val="Consignesetmatriel-description"/>
        <w:numPr>
          <w:ilvl w:val="0"/>
          <w:numId w:val="10"/>
        </w:numPr>
        <w:ind w:left="392"/>
      </w:pPr>
      <w:r>
        <w:t>Truc et astuce : Imagine comment tu t’y prendras et dessine l’expérience avant de te lancer. Cela va t’aider à la réaliser.</w:t>
      </w:r>
    </w:p>
    <w:p w:rsidRPr="00B14054" w:rsidR="00FD100F" w:rsidP="00FD100F" w:rsidRDefault="00FD100F" w14:paraId="3340D14E" w14:textId="77777777">
      <w:pPr>
        <w:pStyle w:val="Consignesetmatriel-titres"/>
      </w:pPr>
      <w:r>
        <w:t>Matériel requis</w:t>
      </w:r>
    </w:p>
    <w:p w:rsidR="00C07C60" w:rsidP="00F00BB1" w:rsidRDefault="00C07C60" w14:paraId="47DE5E64" w14:textId="55A6B9CE">
      <w:pPr>
        <w:pStyle w:val="Consignesetmatriel-description"/>
        <w:numPr>
          <w:ilvl w:val="0"/>
          <w:numId w:val="11"/>
        </w:numPr>
        <w:spacing w:after="0"/>
        <w:ind w:left="392"/>
      </w:pPr>
      <w:r w:rsidRPr="00C07C60">
        <w:rPr>
          <w:b/>
        </w:rPr>
        <w:t>Ingrédients</w:t>
      </w:r>
      <w:r>
        <w:t xml:space="preserve"> : du sel de table et de l’eau du robinet. </w:t>
      </w:r>
    </w:p>
    <w:p w:rsidR="00FD100F" w:rsidP="00F00BB1" w:rsidRDefault="00C07C60" w14:paraId="58AA6138" w14:textId="38D80C5A">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051FACF7" w14:textId="77777777">
        <w:tc>
          <w:tcPr>
            <w:tcW w:w="9923" w:type="dxa"/>
            <w:shd w:val="clear" w:color="auto" w:fill="DDECEE" w:themeFill="accent5" w:themeFillTint="33"/>
          </w:tcPr>
          <w:p w:rsidRPr="00035250" w:rsidR="00FD100F" w:rsidP="0068253A" w:rsidRDefault="00FD100F" w14:paraId="1B6090EA" w14:textId="77777777">
            <w:pPr>
              <w:pStyle w:val="Informationsauxparents"/>
            </w:pPr>
            <w:r w:rsidRPr="00035250">
              <w:t>Information aux parents</w:t>
            </w:r>
          </w:p>
          <w:p w:rsidRPr="00B14054" w:rsidR="00FD100F" w:rsidP="00C951DA" w:rsidRDefault="00FD100F" w14:paraId="62A4263D" w14:textId="77777777">
            <w:pPr>
              <w:pStyle w:val="Tableauconsignesetmatriel-titres"/>
            </w:pPr>
            <w:r>
              <w:t>À propos de l’activité</w:t>
            </w:r>
          </w:p>
          <w:p w:rsidR="00377E64" w:rsidP="00377E64" w:rsidRDefault="00377E64" w14:paraId="4C33C18F" w14:textId="4C2E63B0">
            <w:pPr>
              <w:pStyle w:val="Tableauconsignesetmatriel-description"/>
            </w:pPr>
            <w:r>
              <w:t xml:space="preserve">Cette activité va permettre à votre enfant de s’engager dans une démarche de recherche et de réaliser une petite expérience sur le phénomène de la condensation. </w:t>
            </w:r>
            <w:r w:rsidRPr="009819A1" w:rsidR="009819A1">
              <w:t>Votre enfant est en mesure de réaliser seul l’activité qui lui est proposée.</w:t>
            </w:r>
          </w:p>
          <w:p w:rsidRPr="00035250" w:rsidR="00FD100F" w:rsidP="00C951DA" w:rsidRDefault="00FD100F" w14:paraId="4E5BEC11" w14:textId="20B7F4B7">
            <w:pPr>
              <w:pStyle w:val="Tableauconsignesetmatriel-description"/>
            </w:pPr>
            <w:r w:rsidRPr="00035250">
              <w:t>Votre enfant s’exercera à :  </w:t>
            </w:r>
          </w:p>
          <w:p w:rsidR="00FD100F" w:rsidP="0022633F" w:rsidRDefault="0022633F" w14:paraId="377C3652" w14:textId="77B716D5">
            <w:pPr>
              <w:pStyle w:val="TableauParagraphedeliste"/>
            </w:pPr>
            <w:r>
              <w:t>L</w:t>
            </w:r>
            <w:r w:rsidRPr="0022633F">
              <w:t>ire un texte descriptif dans un contexte concret et signifiant! On travaille alors aussi une des compétences en français!</w:t>
            </w:r>
          </w:p>
          <w:p w:rsidRPr="00374248" w:rsidR="00FD100F" w:rsidP="00C951DA" w:rsidRDefault="00FD100F" w14:paraId="333CC214" w14:textId="77777777">
            <w:pPr>
              <w:pStyle w:val="Tableauconsignesetmatriel-description"/>
            </w:pPr>
            <w:r w:rsidRPr="00374248">
              <w:t>Vous pourriez : </w:t>
            </w:r>
          </w:p>
          <w:p w:rsidR="00342F1B" w:rsidP="00342F1B" w:rsidRDefault="00342F1B" w14:paraId="18D10338" w14:textId="0B15477B">
            <w:pPr>
              <w:pStyle w:val="TableauParagraphedeliste"/>
            </w:pPr>
            <w:r>
              <w:t xml:space="preserve">Mesurer la quantité d’eau à verser dans le grand bol et la quantité d’eau restante après l’expérience;  </w:t>
            </w:r>
          </w:p>
          <w:p w:rsidRPr="006F3382" w:rsidR="00FD100F" w:rsidP="00342F1B" w:rsidRDefault="00342F1B" w14:paraId="1D41ECA1" w14:textId="34B10D5A">
            <w:pPr>
              <w:pStyle w:val="TableauParagraphedeliste"/>
            </w:pPr>
            <w:r>
              <w:t xml:space="preserve">Lui poser des questions pour stimuler sa réflexion (comment ces gouttelettes ont-elles été créées ? comment se fait-il que l’eau dans le bocal ne soit pas salée ?). </w:t>
            </w:r>
          </w:p>
        </w:tc>
      </w:tr>
      <w:bookmarkEnd w:id="10"/>
    </w:tbl>
    <w:p w:rsidR="00FD100F" w:rsidRDefault="00FD100F" w14:paraId="513641E5" w14:textId="77777777"/>
    <w:p w:rsidR="00FD100F" w:rsidRDefault="00FD100F" w14:paraId="4CC6C577" w14:textId="77777777"/>
    <w:p w:rsidR="00463D93" w:rsidRDefault="00463D93" w14:paraId="09CDEAFF" w14:textId="77777777">
      <w:pPr>
        <w:sectPr w:rsidR="00463D93" w:rsidSect="006F3382">
          <w:headerReference w:type="default" r:id="rId23"/>
          <w:pgSz w:w="12240" w:h="15840" w:orient="portrait"/>
          <w:pgMar w:top="567" w:right="1418" w:bottom="1418" w:left="1276" w:header="709" w:footer="709" w:gutter="0"/>
          <w:cols w:space="708"/>
          <w:docGrid w:linePitch="360"/>
        </w:sectPr>
      </w:pPr>
    </w:p>
    <w:p w:rsidR="0004464B" w:rsidRDefault="0004464B" w14:paraId="1BCAEC9D" w14:textId="003B9BA0">
      <w:pPr>
        <w:sectPr w:rsidR="0004464B" w:rsidSect="00463D93">
          <w:type w:val="continuous"/>
          <w:pgSz w:w="12240" w:h="15840" w:orient="portrait"/>
          <w:pgMar w:top="567" w:right="1418" w:bottom="1418" w:left="1276" w:header="709" w:footer="709" w:gutter="0"/>
          <w:cols w:space="708"/>
          <w:docGrid w:linePitch="360"/>
        </w:sectPr>
      </w:pPr>
    </w:p>
    <w:p w:rsidRPr="00C90C0A" w:rsidR="00C90C0A" w:rsidP="00CB3C01" w:rsidRDefault="0004464B" w14:paraId="0DA5DA94" w14:textId="371D8998">
      <w:pPr>
        <w:pStyle w:val="Titredelactivit"/>
        <w:spacing w:after="120"/>
      </w:pPr>
      <w:bookmarkStart w:name="_Toc36744834" w:id="11"/>
      <w:r w:rsidRPr="00A66696">
        <w:t xml:space="preserve">Annexe – </w:t>
      </w:r>
      <w:r w:rsidR="003F597F">
        <w:t>Le d</w:t>
      </w:r>
      <w:r w:rsidRPr="00A66696">
        <w:t>istillateur solaire</w:t>
      </w:r>
      <w:bookmarkEnd w:id="11"/>
    </w:p>
    <w:p w:rsidRPr="00C90C0A" w:rsidR="00C90C0A" w:rsidP="00C90C0A" w:rsidRDefault="00C90C0A" w14:paraId="56E1798B" w14:textId="77777777">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hAnsi="Arial" w:eastAsia="MS Mincho" w:cs="Arial"/>
          <w:sz w:val="22"/>
          <w:szCs w:val="22"/>
        </w:rPr>
        <w:t> </w:t>
      </w:r>
    </w:p>
    <w:p w:rsidRPr="00C90C0A" w:rsidR="00C90C0A" w:rsidP="00C90C0A" w:rsidRDefault="00C90C0A" w14:paraId="2300B1E0" w14:textId="77777777">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hAnsi="Arial" w:eastAsia="MS Mincho" w:cs="Arial"/>
          <w:sz w:val="22"/>
          <w:szCs w:val="22"/>
        </w:rPr>
        <w:t> </w:t>
      </w:r>
    </w:p>
    <w:p w:rsidRPr="00C90C0A" w:rsidR="00C90C0A" w:rsidP="00C90C0A" w:rsidRDefault="00C90C0A" w14:paraId="484CC9D0" w14:textId="77777777">
      <w:pPr>
        <w:pStyle w:val="paragraph"/>
        <w:spacing w:before="0" w:beforeAutospacing="0" w:after="0" w:afterAutospacing="0"/>
        <w:textAlignment w:val="baseline"/>
        <w:rPr>
          <w:rFonts w:ascii="Arial" w:hAnsi="Arial" w:cs="Arial"/>
          <w:sz w:val="22"/>
          <w:szCs w:val="22"/>
        </w:rPr>
      </w:pPr>
      <w:r w:rsidRPr="00C90C0A">
        <w:rPr>
          <w:rStyle w:val="eop"/>
          <w:rFonts w:ascii="Arial" w:hAnsi="Arial" w:eastAsia="MS Mincho" w:cs="Arial"/>
          <w:sz w:val="22"/>
          <w:szCs w:val="22"/>
        </w:rPr>
        <w:t> </w:t>
      </w:r>
    </w:p>
    <w:p w:rsidRPr="00C90C0A" w:rsidR="00C90C0A" w:rsidP="00CA2CC4" w:rsidRDefault="00C90C0A" w14:paraId="44E6FFE9" w14:textId="77777777">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hAnsi="Arial" w:eastAsia="MS Mincho" w:cs="Arial"/>
          <w:sz w:val="22"/>
          <w:szCs w:val="22"/>
        </w:rPr>
        <w:t> </w:t>
      </w:r>
    </w:p>
    <w:p w:rsidRPr="00C90C0A" w:rsidR="00C90C0A" w:rsidP="00F00BB1" w:rsidRDefault="00C90C0A" w14:paraId="6CF47531" w14:textId="77777777">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hAnsi="Arial" w:eastAsia="MS Mincho" w:cs="Arial"/>
          <w:sz w:val="22"/>
          <w:szCs w:val="22"/>
        </w:rPr>
        <w:t> </w:t>
      </w:r>
    </w:p>
    <w:p w:rsidRPr="00C90C0A" w:rsidR="00C90C0A" w:rsidP="00F00BB1" w:rsidRDefault="00C90C0A" w14:paraId="7940DA0D" w14:textId="77777777">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hAnsi="Arial" w:eastAsia="MS Mincho" w:cs="Arial"/>
          <w:sz w:val="22"/>
          <w:szCs w:val="22"/>
        </w:rPr>
        <w:t> </w:t>
      </w:r>
    </w:p>
    <w:p w:rsidRPr="00C90C0A" w:rsidR="00C90C0A" w:rsidP="00F00BB1" w:rsidRDefault="00C90C0A" w14:paraId="47FA0B4D" w14:textId="77777777">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hAnsi="Arial" w:eastAsia="MS Mincho" w:cs="Arial"/>
          <w:sz w:val="22"/>
          <w:szCs w:val="22"/>
        </w:rPr>
        <w:t> </w:t>
      </w:r>
    </w:p>
    <w:p w:rsidRPr="00C90C0A" w:rsidR="00C90C0A" w:rsidP="00F00BB1" w:rsidRDefault="00C90C0A" w14:paraId="5E905613" w14:textId="77777777">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hAnsi="Arial" w:eastAsia="MS Mincho" w:cs="Arial"/>
          <w:sz w:val="22"/>
          <w:szCs w:val="22"/>
        </w:rPr>
        <w:t> </w:t>
      </w:r>
    </w:p>
    <w:p w:rsidRPr="00C90C0A" w:rsidR="00C90C0A" w:rsidP="00F00BB1" w:rsidRDefault="00C90C0A" w14:paraId="6242ED38" w14:textId="77777777">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hAnsi="Arial" w:eastAsia="MS Mincho" w:cs="Arial"/>
          <w:sz w:val="22"/>
          <w:szCs w:val="22"/>
        </w:rPr>
        <w:t> </w:t>
      </w:r>
    </w:p>
    <w:p w:rsidRPr="00C90C0A" w:rsidR="00C90C0A" w:rsidP="00CA2CC4" w:rsidRDefault="00C90C0A" w14:paraId="3C9360C6" w14:textId="77777777">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hAnsi="Arial" w:eastAsia="MS Mincho" w:cs="Arial"/>
          <w:sz w:val="22"/>
          <w:szCs w:val="22"/>
        </w:rPr>
        <w:t> </w:t>
      </w:r>
    </w:p>
    <w:p w:rsidRPr="00C90C0A" w:rsidR="00C90C0A" w:rsidP="00C90C0A" w:rsidRDefault="00C90C0A" w14:paraId="7CF46730" w14:textId="77777777">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hAnsi="Arial" w:eastAsia="MS Mincho" w:cs="Arial"/>
          <w:sz w:val="22"/>
          <w:szCs w:val="22"/>
        </w:rPr>
        <w:t> </w:t>
      </w:r>
    </w:p>
    <w:p w:rsidRPr="00C90C0A" w:rsidR="00C90C0A" w:rsidP="00CA2CC4" w:rsidRDefault="00C90C0A" w14:paraId="4727A5C8" w14:textId="77777777">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hAnsi="Arial" w:eastAsia="MS Mincho" w:cs="Arial"/>
          <w:sz w:val="22"/>
          <w:szCs w:val="22"/>
        </w:rPr>
        <w:t> </w:t>
      </w:r>
    </w:p>
    <w:p w:rsidRPr="00C90C0A" w:rsidR="00C90C0A" w:rsidP="00CA2CC4" w:rsidRDefault="00C90C0A" w14:paraId="1280F42D" w14:textId="77777777">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hAnsi="Arial" w:eastAsia="MS Mincho" w:cs="Arial"/>
          <w:sz w:val="22"/>
          <w:szCs w:val="22"/>
        </w:rPr>
        <w:t> </w:t>
      </w:r>
    </w:p>
    <w:p w:rsidRPr="00C90C0A" w:rsidR="00C90C0A" w:rsidP="00C90C0A" w:rsidRDefault="00C90C0A" w14:paraId="78240D6E" w14:textId="77777777">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hAnsi="Arial" w:eastAsia="MS Mincho" w:cs="Arial"/>
          <w:sz w:val="22"/>
          <w:szCs w:val="22"/>
        </w:rPr>
        <w:t> </w:t>
      </w:r>
    </w:p>
    <w:p w:rsidR="007605A3" w:rsidP="000401C9" w:rsidRDefault="00C90C0A" w14:paraId="4D8647CB" w14:textId="77777777">
      <w:pPr>
        <w:pStyle w:val="paragraph"/>
        <w:rPr>
          <w:rFonts w:cs="Arial"/>
          <w:sz w:val="22"/>
          <w:szCs w:val="22"/>
        </w:rPr>
      </w:pPr>
      <w:r w:rsidRPr="00C90C0A">
        <w:rPr>
          <w:rFonts w:ascii="Arial" w:hAnsi="Arial" w:eastAsia="MS Mincho"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sidR="45816435">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Pr="007605A3" w:rsidR="51926238">
        <w:rPr>
          <w:rStyle w:val="normaltextrun"/>
          <w:rFonts w:ascii="Arial" w:hAnsi="Arial" w:cs="Arial"/>
          <w:sz w:val="22"/>
          <w:szCs w:val="22"/>
        </w:rPr>
        <w:t>de</w:t>
      </w:r>
      <w:r w:rsidRPr="007605A3" w:rsidR="7705D29B">
        <w:rPr>
          <w:rStyle w:val="normaltextrun"/>
          <w:rFonts w:ascii="Arial" w:hAnsi="Arial" w:cs="Arial"/>
          <w:sz w:val="22"/>
          <w:szCs w:val="22"/>
        </w:rPr>
        <w:t xml:space="preserve"> </w:t>
      </w:r>
      <w:r w:rsidRPr="007605A3" w:rsidR="51926238">
        <w:rPr>
          <w:rFonts w:ascii="Arial" w:hAnsi="Arial" w:cs="Arial"/>
          <w:sz w:val="22"/>
          <w:szCs w:val="22"/>
        </w:rPr>
        <w:t>l’eau :</w:t>
      </w:r>
    </w:p>
    <w:p w:rsidRPr="007605A3" w:rsidR="000401C9" w:rsidP="000401C9" w:rsidRDefault="000401C9" w14:paraId="6D1439AB" w14:textId="182E913B">
      <w:pPr>
        <w:pStyle w:val="paragraph"/>
        <w:rPr>
          <w:rFonts w:ascii="Arial" w:hAnsi="Arial" w:cs="Arial"/>
          <w:sz w:val="22"/>
          <w:szCs w:val="22"/>
          <w:u w:val="single"/>
        </w:rPr>
      </w:pPr>
      <w:r w:rsidRPr="000401C9">
        <w:rPr>
          <w:rFonts w:cs="Arial"/>
          <w:sz w:val="22"/>
          <w:szCs w:val="22"/>
        </w:rPr>
        <w:t> </w:t>
      </w:r>
      <w:hyperlink w:history="1" r:id="rId25">
        <w:r w:rsidRPr="007605A3">
          <w:rPr>
            <w:rStyle w:val="Lienhypertexte"/>
            <w:rFonts w:ascii="Arial" w:hAnsi="Arial" w:cs="Arial"/>
            <w:sz w:val="22"/>
            <w:szCs w:val="22"/>
          </w:rPr>
          <w:t>http://cdpsciencetechno.org/documentation/animationsfr/</w:t>
        </w:r>
      </w:hyperlink>
    </w:p>
    <w:p w:rsidRPr="007605A3" w:rsidR="000401C9" w:rsidP="000401C9" w:rsidRDefault="000401C9" w14:paraId="3BF54D75" w14:textId="77777777">
      <w:pPr>
        <w:pStyle w:val="paragraph"/>
        <w:rPr>
          <w:rFonts w:ascii="Arial" w:hAnsi="Arial" w:cs="Arial"/>
          <w:sz w:val="22"/>
          <w:szCs w:val="22"/>
        </w:rPr>
      </w:pPr>
      <w:r w:rsidRPr="007605A3">
        <w:rPr>
          <w:rFonts w:ascii="Arial" w:hAnsi="Arial" w:cs="Arial"/>
          <w:sz w:val="22"/>
          <w:szCs w:val="22"/>
        </w:rPr>
        <w:t> </w:t>
      </w:r>
      <w:hyperlink w:tgtFrame="_blank" w:history="1" r:id="rId26">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hAnsi="Arial" w:eastAsia="MS Mincho" w:cs="Arial"/>
          <w:sz w:val="22"/>
          <w:szCs w:val="22"/>
        </w:rPr>
        <w:t> </w:t>
      </w:r>
    </w:p>
    <w:p w:rsidR="00463D93" w:rsidP="000401C9" w:rsidRDefault="00463D93" w14:paraId="0D2C86CA" w14:textId="77777777">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orient="portrait"/>
          <w:pgMar w:top="567" w:right="1418" w:bottom="1418" w:left="1276" w:header="709" w:footer="709" w:gutter="0"/>
          <w:cols w:space="708"/>
          <w:docGrid w:linePitch="360"/>
        </w:sectPr>
      </w:pPr>
    </w:p>
    <w:p w:rsidRPr="00C90C0A" w:rsidR="00C90C0A" w:rsidP="000401C9" w:rsidRDefault="00C90C0A" w14:paraId="449692DA" w14:textId="6597D753">
      <w:pPr>
        <w:pStyle w:val="paragraph"/>
        <w:spacing w:before="0" w:beforeAutospacing="0" w:after="0" w:afterAutospacing="0"/>
        <w:textAlignment w:val="baseline"/>
        <w:rPr>
          <w:rFonts w:ascii="Arial" w:hAnsi="Arial" w:cs="Arial"/>
          <w:sz w:val="22"/>
          <w:szCs w:val="22"/>
        </w:rPr>
      </w:pPr>
    </w:p>
    <w:p w:rsidRPr="00CB3C01" w:rsidR="00CB3C01" w:rsidP="00CB3C01" w:rsidRDefault="00CB3C01" w14:paraId="4A27C5EB" w14:textId="7D121B84">
      <w:pPr>
        <w:pStyle w:val="Titredelactivit"/>
        <w:rPr>
          <w:sz w:val="2"/>
        </w:rPr>
      </w:pPr>
      <w:bookmarkStart w:name="_Toc36667266" w:id="12"/>
      <w:bookmarkStart w:name="_Hlk36661991" w:id="13"/>
    </w:p>
    <w:p w:rsidRPr="00CB3C01" w:rsidR="000E43E7" w:rsidP="00CB3C01" w:rsidRDefault="000E43E7" w14:paraId="10F2C76F" w14:textId="77777777">
      <w:pPr>
        <w:pStyle w:val="Titredelactivit"/>
      </w:pPr>
      <w:bookmarkStart w:name="_Toc36744835" w:id="14"/>
      <w:r w:rsidRPr="00CB3C01">
        <w:t>Les habitudes de vie</w:t>
      </w:r>
      <w:bookmarkEnd w:id="12"/>
      <w:bookmarkEnd w:id="14"/>
      <w:r w:rsidRPr="00CB3C01">
        <w:t xml:space="preserve"> </w:t>
      </w:r>
    </w:p>
    <w:p w:rsidRPr="000E43E7" w:rsidR="000E43E7" w:rsidP="000E43E7" w:rsidRDefault="000E43E7" w14:paraId="4CD9B973" w14:textId="77777777">
      <w:pPr>
        <w:spacing w:before="300" w:after="240"/>
        <w:ind w:right="757"/>
        <w:rPr>
          <w:b/>
          <w:color w:val="002060"/>
          <w:sz w:val="24"/>
        </w:rPr>
      </w:pPr>
      <w:r w:rsidRPr="000E43E7">
        <w:rPr>
          <w:b/>
          <w:color w:val="002060"/>
          <w:sz w:val="24"/>
        </w:rPr>
        <w:t>Consigne à l’élève</w:t>
      </w:r>
    </w:p>
    <w:p w:rsidRPr="003556D6" w:rsidR="000E43E7" w:rsidP="00F00BB1" w:rsidRDefault="000E43E7" w14:paraId="57AC5F98" w14:textId="04B2ED2F">
      <w:pPr>
        <w:pStyle w:val="Paragraphedeliste"/>
        <w:numPr>
          <w:ilvl w:val="0"/>
          <w:numId w:val="7"/>
        </w:numPr>
        <w:spacing w:line="264" w:lineRule="auto"/>
        <w:ind w:left="378" w:right="48"/>
      </w:pPr>
      <w:r w:rsidRPr="003556D6">
        <w:t xml:space="preserve">Consulte </w:t>
      </w:r>
      <w:hyperlink w:history="1" r:id="rId28">
        <w:r w:rsidRPr="00444DE2">
          <w:rPr>
            <w:rStyle w:val="Lienhypertexte"/>
          </w:rPr>
          <w:t>le document</w:t>
        </w:r>
      </w:hyperlink>
      <w:r w:rsidRPr="003556D6">
        <w:t xml:space="preserve"> sur le lavage des mains.</w:t>
      </w:r>
    </w:p>
    <w:p w:rsidRPr="003556D6" w:rsidR="000E43E7" w:rsidP="00F00BB1" w:rsidRDefault="000E43E7" w14:paraId="0ADC3CDD" w14:textId="77777777">
      <w:pPr>
        <w:pStyle w:val="Paragraphedeliste"/>
        <w:numPr>
          <w:ilvl w:val="0"/>
          <w:numId w:val="7"/>
        </w:numPr>
        <w:spacing w:line="264" w:lineRule="auto"/>
        <w:ind w:left="378" w:right="48"/>
      </w:pPr>
      <w:r w:rsidRPr="003556D6">
        <w:t>Repère tes saines habitudes de vie au quotidien.</w:t>
      </w:r>
    </w:p>
    <w:p w:rsidRPr="003556D6" w:rsidR="000E43E7" w:rsidP="00F00BB1" w:rsidRDefault="000E43E7" w14:paraId="3E179A51" w14:textId="77777777">
      <w:pPr>
        <w:pStyle w:val="Paragraphedeliste"/>
        <w:numPr>
          <w:ilvl w:val="0"/>
          <w:numId w:val="7"/>
        </w:numPr>
        <w:spacing w:after="240" w:line="264" w:lineRule="auto"/>
        <w:ind w:left="378" w:right="48"/>
      </w:pPr>
      <w:r w:rsidRPr="003556D6">
        <w:t>Mentionne-les à tes parents.</w:t>
      </w:r>
    </w:p>
    <w:p w:rsidRPr="000E43E7" w:rsidR="000E43E7" w:rsidP="000E43E7" w:rsidRDefault="000E43E7" w14:paraId="2A87D976" w14:textId="77777777">
      <w:pPr>
        <w:spacing w:before="300" w:after="100"/>
        <w:ind w:right="757"/>
        <w:rPr>
          <w:b/>
          <w:color w:val="002060"/>
          <w:sz w:val="24"/>
        </w:rPr>
      </w:pPr>
      <w:r w:rsidRPr="000E43E7">
        <w:rPr>
          <w:b/>
          <w:color w:val="002060"/>
          <w:sz w:val="24"/>
        </w:rPr>
        <w:t>Matériel requis</w:t>
      </w:r>
    </w:p>
    <w:p w:rsidRPr="00AB088A" w:rsidR="000E43E7" w:rsidP="00FB2D5F" w:rsidRDefault="00AB088A" w14:paraId="38AE5B02" w14:textId="5AC3589F">
      <w:pPr>
        <w:pStyle w:val="Paragraphedeliste"/>
        <w:numPr>
          <w:ilvl w:val="0"/>
          <w:numId w:val="7"/>
        </w:numPr>
        <w:spacing w:after="240" w:line="264" w:lineRule="auto"/>
        <w:ind w:left="378" w:right="48"/>
      </w:pPr>
      <w:r>
        <w:t>Aucun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697C57F9" w14:textId="77777777">
        <w:tc>
          <w:tcPr>
            <w:tcW w:w="9923" w:type="dxa"/>
            <w:shd w:val="clear" w:color="auto" w:fill="DDECEE" w:themeFill="accent5" w:themeFillTint="33"/>
          </w:tcPr>
          <w:p w:rsidRPr="00035250" w:rsidR="00F95495" w:rsidP="0068253A" w:rsidRDefault="00F95495" w14:paraId="6D32B2B4" w14:textId="77777777">
            <w:pPr>
              <w:pStyle w:val="Informationsauxparents"/>
            </w:pPr>
            <w:r w:rsidRPr="00035250">
              <w:t>Information aux parents</w:t>
            </w:r>
          </w:p>
          <w:p w:rsidRPr="00B14054" w:rsidR="00F95495" w:rsidP="00F95495" w:rsidRDefault="00F95495" w14:paraId="4CFEA371" w14:textId="77777777">
            <w:pPr>
              <w:pStyle w:val="Tableauconsignesetmatriel-titres"/>
            </w:pPr>
            <w:r>
              <w:t>À propos de l’activité</w:t>
            </w:r>
          </w:p>
          <w:p w:rsidR="002E3376" w:rsidP="00F95495" w:rsidRDefault="002E3376" w14:paraId="57A90E55" w14:textId="7AB08218">
            <w:pPr>
              <w:pStyle w:val="Tableauconsignesetmatriel-description"/>
            </w:pPr>
            <w:r w:rsidRPr="002E3376">
              <w:t>Amener l’enfant à verbaliser certains comportements relatifs aux habitudes de vie.</w:t>
            </w:r>
          </w:p>
          <w:p w:rsidRPr="00035250" w:rsidR="00F95495" w:rsidP="00F95495" w:rsidRDefault="00F95495" w14:paraId="5FD11039" w14:textId="02C19620">
            <w:pPr>
              <w:pStyle w:val="Tableauconsignesetmatriel-description"/>
            </w:pPr>
            <w:r w:rsidRPr="00035250">
              <w:t>Votre enfant s’exercera à :  </w:t>
            </w:r>
          </w:p>
          <w:p w:rsidR="00F95495" w:rsidP="00F96462" w:rsidRDefault="00F95495" w14:paraId="7268434E" w14:textId="77777777">
            <w:pPr>
              <w:pStyle w:val="TableauParagraphedeliste"/>
              <w:ind w:left="614"/>
            </w:pPr>
            <w:r>
              <w:t>Se questionner sur les habitudes de vie.</w:t>
            </w:r>
          </w:p>
          <w:p w:rsidR="00F95495" w:rsidP="00F96462" w:rsidRDefault="00F95495" w14:paraId="24EAF70E" w14:textId="77777777">
            <w:pPr>
              <w:pStyle w:val="TableauParagraphedeliste"/>
              <w:ind w:left="614"/>
            </w:pPr>
            <w:r>
              <w:t>Réfléchir pour déterminer si les habitudes de vie sont favorables (pour votre enfant) ou non.</w:t>
            </w:r>
          </w:p>
          <w:p w:rsidRPr="00374248" w:rsidR="00F95495" w:rsidP="00F95495" w:rsidRDefault="00F95495" w14:paraId="64643A26" w14:textId="77777777">
            <w:pPr>
              <w:pStyle w:val="Tableauconsignesetmatriel-description"/>
            </w:pPr>
            <w:r w:rsidRPr="00374248">
              <w:t>Vous pourriez : </w:t>
            </w:r>
          </w:p>
          <w:p w:rsidR="00F95495" w:rsidP="00F96462" w:rsidRDefault="00F95495" w14:paraId="7417AE93" w14:textId="77777777">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rsidR="00F95495" w:rsidP="00F96462" w:rsidRDefault="00F95495" w14:paraId="4B913763" w14:textId="77777777">
            <w:pPr>
              <w:pStyle w:val="TableauParagraphedeliste"/>
              <w:ind w:left="614"/>
            </w:pPr>
            <w:r>
              <w:t xml:space="preserve">Rappeler à votre enfant la consigne sanitaire pour tous qui consiste à se laver les mains souvent à l’eau tiède courante et au savon pendant au moins 20 secondes. </w:t>
            </w:r>
          </w:p>
          <w:p w:rsidRPr="006F3382" w:rsidR="00FD100F" w:rsidP="009246CF" w:rsidRDefault="00F95495" w14:paraId="1759C236" w14:textId="173BB097">
            <w:pPr>
              <w:pStyle w:val="TableauParagraphedeliste"/>
              <w:ind w:left="614"/>
            </w:pPr>
            <w:r>
              <w:t>Questionner votre enfant sur ses propres habitudes de vie dans le quotidien.</w:t>
            </w:r>
          </w:p>
        </w:tc>
      </w:tr>
      <w:bookmarkEnd w:id="13"/>
    </w:tbl>
    <w:p w:rsidR="00FD100F" w:rsidRDefault="00FD100F" w14:paraId="4D7C482A" w14:textId="77777777"/>
    <w:p w:rsidR="00FD100F" w:rsidRDefault="00FD100F" w14:paraId="1B1F68A6" w14:textId="77777777"/>
    <w:p w:rsidR="00A85A93" w:rsidRDefault="00A85A93" w14:paraId="5302A6B9" w14:textId="77777777">
      <w:pPr>
        <w:sectPr w:rsidR="00A85A93" w:rsidSect="00463D93">
          <w:headerReference w:type="default" r:id="rId29"/>
          <w:type w:val="continuous"/>
          <w:pgSz w:w="12240" w:h="15840" w:orient="portrait"/>
          <w:pgMar w:top="567" w:right="1418" w:bottom="1418" w:left="1276" w:header="709" w:footer="709" w:gutter="0"/>
          <w:cols w:space="708"/>
          <w:docGrid w:linePitch="360"/>
        </w:sectPr>
      </w:pPr>
    </w:p>
    <w:p w:rsidR="00E20945" w:rsidP="0068253A" w:rsidRDefault="00E20945" w14:paraId="463791D9" w14:textId="77777777">
      <w:pPr>
        <w:pStyle w:val="Titredelactivit"/>
        <w:rPr>
          <w:lang w:val="fr-CA"/>
        </w:rPr>
      </w:pPr>
      <w:bookmarkStart w:name="_Toc36667267" w:id="15"/>
      <w:bookmarkStart w:name="_Toc36744836" w:id="16"/>
      <w:bookmarkStart w:name="_Hlk36665398" w:id="17"/>
      <w:r w:rsidRPr="00E20945">
        <w:rPr>
          <w:lang w:val="fr-CA"/>
        </w:rPr>
        <w:t>Activité physique</w:t>
      </w:r>
      <w:bookmarkEnd w:id="15"/>
      <w:bookmarkEnd w:id="16"/>
      <w:r w:rsidRPr="00E20945">
        <w:rPr>
          <w:lang w:val="fr-CA"/>
        </w:rPr>
        <w:t xml:space="preserve">  </w:t>
      </w:r>
    </w:p>
    <w:p w:rsidRPr="00B14054" w:rsidR="00A85A93" w:rsidP="00121C53" w:rsidRDefault="00A85A93" w14:paraId="7758300A" w14:textId="514E5C4B">
      <w:pPr>
        <w:pStyle w:val="Consignesetmatriel-titres"/>
        <w:spacing w:after="240"/>
      </w:pPr>
      <w:r w:rsidRPr="00B14054">
        <w:t>Consigne à l’élève</w:t>
      </w:r>
    </w:p>
    <w:p w:rsidR="00121C53" w:rsidP="0081489F" w:rsidRDefault="00121C53" w14:paraId="19DA1184" w14:textId="543C9039">
      <w:pPr>
        <w:pStyle w:val="Paragraphedeliste"/>
        <w:numPr>
          <w:ilvl w:val="0"/>
          <w:numId w:val="7"/>
        </w:numPr>
        <w:spacing w:line="264" w:lineRule="auto"/>
        <w:ind w:left="378" w:right="48"/>
        <w:rPr/>
      </w:pPr>
      <w:r w:rsidR="00121C53">
        <w:rPr/>
        <w:t xml:space="preserve">Expérimente une </w:t>
      </w:r>
      <w:hyperlink r:id="R7e6445f7273c4512">
        <w:r w:rsidRPr="4133036E" w:rsidR="00121C53">
          <w:rPr>
            <w:rStyle w:val="Lienhypertexte"/>
          </w:rPr>
          <w:t>activité physique</w:t>
        </w:r>
      </w:hyperlink>
      <w:r w:rsidR="00121C53">
        <w:rPr/>
        <w:t>.</w:t>
      </w:r>
    </w:p>
    <w:p w:rsidR="4133036E" w:rsidP="4133036E" w:rsidRDefault="4133036E" w14:paraId="6FEB15C6" w14:textId="0CFF5DFC">
      <w:pPr>
        <w:pStyle w:val="Normal"/>
        <w:spacing w:line="264" w:lineRule="auto"/>
        <w:ind w:left="18" w:right="48"/>
      </w:pPr>
    </w:p>
    <w:p w:rsidR="24650ED4" w:rsidP="4133036E" w:rsidRDefault="24650ED4" w14:paraId="02346503" w14:textId="6C8A43BF">
      <w:pPr>
        <w:pStyle w:val="Normal"/>
        <w:spacing w:line="264" w:lineRule="auto"/>
        <w:ind w:left="18" w:right="48"/>
        <w:rPr>
          <w:color w:val="FF0000"/>
          <w:sz w:val="24"/>
          <w:szCs w:val="24"/>
        </w:rPr>
      </w:pPr>
      <w:r w:rsidRPr="4133036E" w:rsidR="24650ED4">
        <w:rPr>
          <w:color w:val="FF0000"/>
          <w:sz w:val="24"/>
          <w:szCs w:val="24"/>
        </w:rPr>
        <w:t xml:space="preserve">Proposition de Nancy et </w:t>
      </w:r>
      <w:proofErr w:type="gramStart"/>
      <w:r w:rsidRPr="4133036E" w:rsidR="24650ED4">
        <w:rPr>
          <w:color w:val="FF0000"/>
          <w:sz w:val="24"/>
          <w:szCs w:val="24"/>
        </w:rPr>
        <w:t>Julie:</w:t>
      </w:r>
      <w:proofErr w:type="gramEnd"/>
      <w:r w:rsidRPr="4133036E" w:rsidR="24650ED4">
        <w:rPr>
          <w:color w:val="FF0000"/>
          <w:sz w:val="24"/>
          <w:szCs w:val="24"/>
        </w:rPr>
        <w:t xml:space="preserve"> </w:t>
      </w:r>
    </w:p>
    <w:p w:rsidR="7514B614" w:rsidP="4133036E" w:rsidRDefault="7514B614" w14:paraId="4AB77875" w14:textId="2195EFAC">
      <w:pPr>
        <w:pStyle w:val="Normal"/>
        <w:spacing w:line="264" w:lineRule="auto"/>
        <w:ind w:left="18" w:right="48"/>
      </w:pPr>
      <w:r w:rsidR="7514B614">
        <w:rPr/>
        <w:t xml:space="preserve">Un défi par jour du 6 au 10 avril: </w:t>
      </w:r>
      <w:hyperlink r:id="R8935f4010d004656">
        <w:r w:rsidRPr="4133036E" w:rsidR="7514B614">
          <w:rPr>
            <w:rStyle w:val="Lienhypertexte"/>
            <w:rFonts w:ascii="Arial" w:hAnsi="Arial" w:eastAsia="Arial" w:cs="Arial"/>
            <w:noProof w:val="0"/>
            <w:sz w:val="20"/>
            <w:szCs w:val="20"/>
            <w:lang w:val="fr-FR"/>
          </w:rPr>
          <w:t>https://www.youtube.com/results?search_query=sarah+gervais+grenier</w:t>
        </w:r>
      </w:hyperlink>
    </w:p>
    <w:p w:rsidR="331FA8A1" w:rsidP="4133036E" w:rsidRDefault="331FA8A1" w14:paraId="2DD7DF54" w14:textId="673363FD">
      <w:pPr>
        <w:pStyle w:val="Normal"/>
        <w:spacing w:line="264" w:lineRule="auto"/>
        <w:ind w:left="18" w:right="48"/>
      </w:pPr>
      <w:r w:rsidRPr="4133036E" w:rsidR="331FA8A1">
        <w:rPr>
          <w:rFonts w:ascii="Arial" w:hAnsi="Arial" w:eastAsia="Arial" w:cs="Arial"/>
          <w:noProof w:val="0"/>
          <w:sz w:val="20"/>
          <w:szCs w:val="20"/>
          <w:lang w:val="fr-FR"/>
        </w:rPr>
        <w:t>Vidéos</w:t>
      </w:r>
      <w:r w:rsidRPr="4133036E" w:rsidR="331FA8A1">
        <w:rPr>
          <w:rFonts w:ascii="Arial" w:hAnsi="Arial" w:eastAsia="Arial" w:cs="Arial"/>
          <w:noProof w:val="0"/>
          <w:sz w:val="20"/>
          <w:szCs w:val="20"/>
          <w:lang w:val="fr-FR"/>
        </w:rPr>
        <w:t xml:space="preserve"> de </w:t>
      </w:r>
      <w:proofErr w:type="gramStart"/>
      <w:r w:rsidRPr="4133036E" w:rsidR="331FA8A1">
        <w:rPr>
          <w:rFonts w:ascii="Arial" w:hAnsi="Arial" w:eastAsia="Arial" w:cs="Arial"/>
          <w:noProof w:val="0"/>
          <w:sz w:val="20"/>
          <w:szCs w:val="20"/>
          <w:lang w:val="fr-FR"/>
        </w:rPr>
        <w:t>cardio:</w:t>
      </w:r>
      <w:proofErr w:type="gramEnd"/>
      <w:r w:rsidRPr="4133036E" w:rsidR="331FA8A1">
        <w:rPr>
          <w:rFonts w:ascii="Arial" w:hAnsi="Arial" w:eastAsia="Arial" w:cs="Arial"/>
          <w:noProof w:val="0"/>
          <w:sz w:val="20"/>
          <w:szCs w:val="20"/>
          <w:lang w:val="fr-FR"/>
        </w:rPr>
        <w:t xml:space="preserve"> </w:t>
      </w:r>
      <w:hyperlink r:id="R028474945d904af5">
        <w:r w:rsidRPr="4133036E" w:rsidR="24650ED4">
          <w:rPr>
            <w:rStyle w:val="Lienhypertexte"/>
            <w:rFonts w:ascii="Arial" w:hAnsi="Arial" w:eastAsia="Arial" w:cs="Arial"/>
            <w:noProof w:val="0"/>
            <w:sz w:val="20"/>
            <w:szCs w:val="20"/>
            <w:lang w:val="fr-FR"/>
          </w:rPr>
          <w:t>https://www.force4.tv/fr/les-pros-du-cardio?search%5Bseason%5D=40</w:t>
        </w:r>
      </w:hyperlink>
    </w:p>
    <w:p w:rsidR="4133036E" w:rsidP="4133036E" w:rsidRDefault="4133036E" w14:paraId="2A994A45" w14:textId="45FF4706">
      <w:pPr>
        <w:pStyle w:val="Normal"/>
        <w:spacing w:line="264" w:lineRule="auto"/>
        <w:ind w:left="18" w:right="48"/>
        <w:rPr>
          <w:rFonts w:ascii="Arial" w:hAnsi="Arial" w:eastAsia="Arial" w:cs="Arial"/>
          <w:noProof w:val="0"/>
          <w:sz w:val="20"/>
          <w:szCs w:val="20"/>
          <w:lang w:val="fr-FR"/>
        </w:rPr>
      </w:pPr>
    </w:p>
    <w:p w:rsidR="4133036E" w:rsidP="4133036E" w:rsidRDefault="4133036E" w14:paraId="2F523452" w14:textId="1F0F11B9">
      <w:pPr>
        <w:pStyle w:val="Normal"/>
        <w:spacing w:line="264" w:lineRule="auto"/>
        <w:ind w:left="18" w:right="48"/>
        <w:rPr>
          <w:rFonts w:ascii="Arial" w:hAnsi="Arial" w:eastAsia="Arial" w:cs="Arial"/>
          <w:noProof w:val="0"/>
          <w:sz w:val="20"/>
          <w:szCs w:val="20"/>
          <w:lang w:val="fr-FR"/>
        </w:rPr>
      </w:pPr>
    </w:p>
    <w:p w:rsidR="00A85A93" w:rsidP="00891695" w:rsidRDefault="00121C53" w14:paraId="0D37E0A1" w14:textId="6C692C6C">
      <w:pPr>
        <w:pStyle w:val="Paragraphedeliste"/>
        <w:numPr>
          <w:ilvl w:val="0"/>
          <w:numId w:val="7"/>
        </w:numPr>
        <w:spacing w:line="264" w:lineRule="auto"/>
        <w:ind w:left="378" w:right="48"/>
      </w:pPr>
      <w:r>
        <w:t>Lave-toi les mains à la fin de la période de jeu.</w:t>
      </w:r>
    </w:p>
    <w:p w:rsidRPr="00B14054" w:rsidR="00A85A93" w:rsidP="00A85A93" w:rsidRDefault="00A85A93" w14:paraId="33B130AB" w14:textId="77777777">
      <w:pPr>
        <w:pStyle w:val="Consignesetmatriel-titres"/>
      </w:pPr>
      <w:r>
        <w:t>Matériel requis</w:t>
      </w:r>
    </w:p>
    <w:p w:rsidR="00A85A93" w:rsidP="00896F4A" w:rsidRDefault="00360466" w14:paraId="2FA4E218" w14:textId="28E50DB9">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A85A93" w:rsidTr="00807853" w14:paraId="1ADBA142" w14:textId="77777777">
        <w:tc>
          <w:tcPr>
            <w:tcW w:w="9923" w:type="dxa"/>
            <w:shd w:val="clear" w:color="auto" w:fill="DDECEE" w:themeFill="accent5" w:themeFillTint="33"/>
          </w:tcPr>
          <w:p w:rsidRPr="00035250" w:rsidR="00A85A93" w:rsidP="0068253A" w:rsidRDefault="00A85A93" w14:paraId="6382819E" w14:textId="77777777">
            <w:pPr>
              <w:pStyle w:val="Informationsauxparents"/>
            </w:pPr>
            <w:r w:rsidRPr="00035250">
              <w:t>Information aux parents</w:t>
            </w:r>
          </w:p>
          <w:p w:rsidRPr="00B14054" w:rsidR="00A85A93" w:rsidP="00807853" w:rsidRDefault="00A85A93" w14:paraId="20B36E81" w14:textId="77777777">
            <w:pPr>
              <w:pStyle w:val="Tableauconsignesetmatriel-titres"/>
            </w:pPr>
            <w:r>
              <w:t>À propos de l’activité</w:t>
            </w:r>
          </w:p>
          <w:p w:rsidR="00AC2FDE" w:rsidP="00807853" w:rsidRDefault="00AC2FDE" w14:paraId="0B168697" w14:textId="78717185">
            <w:pPr>
              <w:pStyle w:val="Tableauconsignesetmatriel-description"/>
            </w:pPr>
            <w:r w:rsidRPr="00AC2FDE">
              <w:t>Amener l’enfant à prendre conscience qu’il est actif lorsqu’il expérimente des activités physiques ou des jeux actifs.</w:t>
            </w:r>
          </w:p>
          <w:p w:rsidRPr="00035250" w:rsidR="00A85A93" w:rsidP="00807853" w:rsidRDefault="00A85A93" w14:paraId="1EA3181E" w14:textId="17E01872">
            <w:pPr>
              <w:pStyle w:val="Tableauconsignesetmatriel-description"/>
            </w:pPr>
            <w:r w:rsidRPr="00035250">
              <w:t>Votre enfant s’exercera à :  </w:t>
            </w:r>
          </w:p>
          <w:p w:rsidR="00365E02" w:rsidP="00E162C3" w:rsidRDefault="00365E02" w14:paraId="3023A616" w14:textId="4150CA64">
            <w:pPr>
              <w:pStyle w:val="TableauParagraphedeliste"/>
              <w:ind w:left="642"/>
            </w:pPr>
            <w:r>
              <w:t>Expérimenter une activité physique ou un jeu actif de son choix.</w:t>
            </w:r>
          </w:p>
          <w:p w:rsidR="00365E02" w:rsidP="00E162C3" w:rsidRDefault="00365E02" w14:paraId="62A76F42" w14:textId="77777777">
            <w:pPr>
              <w:pStyle w:val="TableauParagraphedeliste"/>
              <w:ind w:left="642"/>
            </w:pPr>
            <w:r>
              <w:t>Se laver les mains à la fin de l’activité.</w:t>
            </w:r>
          </w:p>
          <w:p w:rsidRPr="00374248" w:rsidR="00A85A93" w:rsidP="00807853" w:rsidRDefault="00A85A93" w14:paraId="5E1BC492" w14:textId="77777777">
            <w:pPr>
              <w:pStyle w:val="Tableauconsignesetmatriel-description"/>
            </w:pPr>
            <w:r w:rsidRPr="00374248">
              <w:t>Vous pourriez : </w:t>
            </w:r>
          </w:p>
          <w:p w:rsidR="0066518D" w:rsidP="00E162C3" w:rsidRDefault="0066518D" w14:paraId="77BBEB42" w14:textId="3C1B9FEA">
            <w:pPr>
              <w:pStyle w:val="TableauParagraphedeliste"/>
              <w:ind w:left="628"/>
            </w:pPr>
            <w:r>
              <w:t>Soutenir votre enfant dans son apprentissage en le questionnant sur son expérience.</w:t>
            </w:r>
          </w:p>
          <w:p w:rsidRPr="006F3382" w:rsidR="00A85A93" w:rsidP="00E162C3" w:rsidRDefault="0066518D" w14:paraId="3E3F3B88" w14:textId="632CCFC4">
            <w:pPr>
              <w:pStyle w:val="TableauParagraphedeliste"/>
              <w:ind w:left="628"/>
            </w:pPr>
            <w:r>
              <w:t>Faire l’activité avec lui, ou alterner l’accompagnement et l’autonomie, selon l’activité.</w:t>
            </w:r>
          </w:p>
        </w:tc>
      </w:tr>
      <w:bookmarkEnd w:id="17"/>
    </w:tbl>
    <w:p w:rsidR="00A85A93" w:rsidP="00A85A93" w:rsidRDefault="00A85A93" w14:paraId="236F1F3A" w14:textId="3F1BBB1B">
      <w:pPr>
        <w:tabs>
          <w:tab w:val="left" w:pos="2565"/>
        </w:tabs>
      </w:pPr>
    </w:p>
    <w:p w:rsidR="000A350A" w:rsidP="00A85A93" w:rsidRDefault="00A85A93" w14:paraId="14B81F71" w14:textId="77777777">
      <w:pPr>
        <w:tabs>
          <w:tab w:val="left" w:pos="2565"/>
        </w:tabs>
        <w:sectPr w:rsidR="000A350A" w:rsidSect="006F3382">
          <w:pgSz w:w="12240" w:h="15840" w:orient="portrait"/>
          <w:pgMar w:top="567" w:right="1418" w:bottom="1418" w:left="1276" w:header="709" w:footer="709" w:gutter="0"/>
          <w:cols w:space="708"/>
          <w:docGrid w:linePitch="360"/>
        </w:sectPr>
      </w:pPr>
      <w:r>
        <w:tab/>
      </w:r>
    </w:p>
    <w:p w:rsidR="00A46B62" w:rsidP="00A46B62" w:rsidRDefault="00A46B62" w14:paraId="12C48CF2" w14:textId="77777777">
      <w:pPr>
        <w:pStyle w:val="Titredelactivit"/>
        <w:rPr>
          <w:lang w:val="fr-CA"/>
        </w:rPr>
      </w:pPr>
      <w:bookmarkStart w:name="_Toc36744837" w:id="18"/>
      <w:bookmarkStart w:name="_Hlk36731363" w:id="19"/>
      <w:r w:rsidRPr="000154CD">
        <w:rPr>
          <w:lang w:val="fr-CA"/>
        </w:rPr>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rsidRPr="00B14054" w:rsidR="00A46B62" w:rsidP="00A46B62" w:rsidRDefault="00A46B62" w14:paraId="195FDEEE" w14:textId="77777777">
      <w:pPr>
        <w:pStyle w:val="Consignesetmatriel-titres"/>
      </w:pPr>
      <w:r w:rsidRPr="00B14054">
        <w:t>Consigne à l’élève</w:t>
      </w:r>
    </w:p>
    <w:p w:rsidR="00A46B62" w:rsidP="00F00BB1" w:rsidRDefault="00A46B62" w14:paraId="0DF82116" w14:textId="77777777">
      <w:pPr>
        <w:pStyle w:val="Consignesetmatriel-description"/>
        <w:numPr>
          <w:ilvl w:val="0"/>
          <w:numId w:val="16"/>
        </w:numPr>
        <w:spacing w:after="0" w:line="240" w:lineRule="auto"/>
        <w:ind w:left="406"/>
      </w:pPr>
      <w:r>
        <w:t xml:space="preserve">Visionne les 10 premières minutes de la pièce. </w:t>
      </w:r>
    </w:p>
    <w:p w:rsidR="00A46B62" w:rsidP="00F00BB1" w:rsidRDefault="00A46B62" w14:paraId="031A0D8E" w14:textId="77777777">
      <w:pPr>
        <w:pStyle w:val="Consignesetmatriel-description"/>
        <w:numPr>
          <w:ilvl w:val="0"/>
          <w:numId w:val="16"/>
        </w:numPr>
        <w:spacing w:after="0" w:line="240" w:lineRule="auto"/>
        <w:ind w:left="406"/>
      </w:pPr>
      <w:r>
        <w:t xml:space="preserve">Porte un jugement en répondant aux questions. </w:t>
      </w:r>
    </w:p>
    <w:p w:rsidR="00A46B62" w:rsidP="00F00BB1" w:rsidRDefault="00A46B62" w14:paraId="1986BBC8" w14:textId="77777777">
      <w:pPr>
        <w:pStyle w:val="Consignesetmatriel-description"/>
        <w:numPr>
          <w:ilvl w:val="0"/>
          <w:numId w:val="16"/>
        </w:numPr>
        <w:spacing w:after="0" w:line="240" w:lineRule="auto"/>
        <w:ind w:left="406"/>
      </w:pPr>
      <w:r>
        <w:t xml:space="preserve">N’hésite pas à reculer dans l’extrait, au besoin. </w:t>
      </w:r>
    </w:p>
    <w:p w:rsidR="00A46B62" w:rsidP="00F00BB1" w:rsidRDefault="00A46B62" w14:paraId="60DEAE2A" w14:textId="77777777">
      <w:pPr>
        <w:pStyle w:val="Consignesetmatriel-description"/>
        <w:numPr>
          <w:ilvl w:val="0"/>
          <w:numId w:val="16"/>
        </w:numPr>
        <w:spacing w:after="0" w:line="240" w:lineRule="auto"/>
        <w:ind w:left="406"/>
      </w:pPr>
      <w:r>
        <w:t xml:space="preserve">Essaie d’utiliser les bons mots. </w:t>
      </w:r>
    </w:p>
    <w:p w:rsidR="00A46B62" w:rsidP="00F00BB1" w:rsidRDefault="00A46B62" w14:paraId="59CC6F2D" w14:textId="77777777">
      <w:pPr>
        <w:pStyle w:val="Consignesetmatriel-description"/>
        <w:numPr>
          <w:ilvl w:val="0"/>
          <w:numId w:val="16"/>
        </w:numPr>
        <w:spacing w:after="0" w:line="240" w:lineRule="auto"/>
        <w:ind w:left="406"/>
      </w:pPr>
      <w:r>
        <w:t>Discute de tes opinions avec tes parents.</w:t>
      </w:r>
    </w:p>
    <w:p w:rsidRPr="00B14054" w:rsidR="00A46B62" w:rsidP="00A46B62" w:rsidRDefault="00A46B62" w14:paraId="12D1FD19" w14:textId="77777777">
      <w:pPr>
        <w:pStyle w:val="Consignesetmatriel-titres"/>
      </w:pPr>
      <w:r>
        <w:t>Matériel requis</w:t>
      </w:r>
    </w:p>
    <w:p w:rsidR="00A46B62" w:rsidP="00A46B62" w:rsidRDefault="00A46B62" w14:paraId="1CE76334" w14:textId="77777777">
      <w:pPr>
        <w:pStyle w:val="Consignesetmatriel-description"/>
      </w:pPr>
      <w:r w:rsidRPr="001D5D42">
        <w:t>Document accessible en cliquant sur ce lien</w:t>
      </w:r>
      <w:r>
        <w:t xml:space="preserve"> : </w:t>
      </w:r>
      <w:hyperlink w:history="1" r:id="rId3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A46B62" w:rsidTr="00807853" w14:paraId="468B7E62" w14:textId="77777777">
        <w:tc>
          <w:tcPr>
            <w:tcW w:w="9923" w:type="dxa"/>
            <w:shd w:val="clear" w:color="auto" w:fill="DDECEE" w:themeFill="accent5" w:themeFillTint="33"/>
          </w:tcPr>
          <w:p w:rsidRPr="00035250" w:rsidR="00A46B62" w:rsidP="00807853" w:rsidRDefault="00A46B62" w14:paraId="73D5816D" w14:textId="77777777">
            <w:pPr>
              <w:pStyle w:val="Informationsauxparents"/>
            </w:pPr>
            <w:r w:rsidRPr="00035250">
              <w:t>Information aux parents</w:t>
            </w:r>
          </w:p>
          <w:p w:rsidRPr="00B14054" w:rsidR="00A46B62" w:rsidP="00807853" w:rsidRDefault="00A46B62" w14:paraId="60D333FF" w14:textId="77777777">
            <w:pPr>
              <w:pStyle w:val="Tableauconsignesetmatriel-titres"/>
            </w:pPr>
            <w:r>
              <w:t>À propos de l’activité</w:t>
            </w:r>
          </w:p>
          <w:p w:rsidRPr="00035250" w:rsidR="00A46B62" w:rsidP="00807853" w:rsidRDefault="00A46B62" w14:paraId="217EB227" w14:textId="77777777">
            <w:pPr>
              <w:pStyle w:val="Tableauconsignesetmatriel-description"/>
            </w:pPr>
            <w:r w:rsidRPr="00035250">
              <w:t>Votre enfant s’exercera à :  </w:t>
            </w:r>
          </w:p>
          <w:p w:rsidR="00A46B62" w:rsidP="00807853" w:rsidRDefault="00A46B62" w14:paraId="148546F5" w14:textId="77777777">
            <w:pPr>
              <w:pStyle w:val="TableauParagraphedeliste"/>
            </w:pPr>
            <w:r>
              <w:t>Reconnaître certains éléments propres à l’art dramatique;</w:t>
            </w:r>
          </w:p>
          <w:p w:rsidR="00A46B62" w:rsidP="00807853" w:rsidRDefault="00A46B62" w14:paraId="57FFCEBD" w14:textId="77777777">
            <w:pPr>
              <w:pStyle w:val="TableauParagraphedeliste"/>
            </w:pPr>
            <w:r>
              <w:t xml:space="preserve">Développer son jugement critique; </w:t>
            </w:r>
          </w:p>
          <w:p w:rsidR="00A46B62" w:rsidP="00807853" w:rsidRDefault="00A46B62" w14:paraId="0BAB092C" w14:textId="77777777">
            <w:pPr>
              <w:pStyle w:val="TableauParagraphedeliste"/>
            </w:pPr>
            <w:r>
              <w:t>Utiliser le vocabulaire de l’art dramatique.</w:t>
            </w:r>
          </w:p>
          <w:p w:rsidRPr="00374248" w:rsidR="00A46B62" w:rsidP="00807853" w:rsidRDefault="00A46B62" w14:paraId="3B8B8EAA" w14:textId="77777777">
            <w:pPr>
              <w:pStyle w:val="Tableauconsignesetmatriel-description"/>
            </w:pPr>
            <w:r w:rsidRPr="00374248">
              <w:t>Vous pourriez : </w:t>
            </w:r>
          </w:p>
          <w:p w:rsidR="00A46B62" w:rsidP="00807853" w:rsidRDefault="00A46B62" w14:paraId="73ECD3A4" w14:textId="77777777">
            <w:pPr>
              <w:pStyle w:val="TableauParagraphedeliste"/>
            </w:pPr>
            <w:r>
              <w:t xml:space="preserve">Vérifier la compréhension des consignes de l’activité; </w:t>
            </w:r>
          </w:p>
          <w:p w:rsidR="00A46B62" w:rsidP="00807853" w:rsidRDefault="00A46B62" w14:paraId="5F802A25" w14:textId="77777777">
            <w:pPr>
              <w:pStyle w:val="TableauParagraphedeliste"/>
            </w:pPr>
            <w:r>
              <w:t xml:space="preserve">Lire la partie « information » à la page 2 du document pour savoir comment visionner la pièce; </w:t>
            </w:r>
          </w:p>
          <w:p w:rsidR="00A46B62" w:rsidP="00807853" w:rsidRDefault="00A46B62" w14:paraId="52DDB91D" w14:textId="77777777">
            <w:pPr>
              <w:pStyle w:val="TableauParagraphedeliste"/>
            </w:pPr>
            <w:r>
              <w:t xml:space="preserve">Consulter le lexique inclus dans l’activité, au besoin; </w:t>
            </w:r>
          </w:p>
          <w:p w:rsidRPr="006F3382" w:rsidR="00A46B62" w:rsidP="00807853" w:rsidRDefault="00A46B62" w14:paraId="1F13680D" w14:textId="77777777">
            <w:pPr>
              <w:pStyle w:val="TableauParagraphedeliste"/>
            </w:pPr>
            <w:r>
              <w:t>Jouer le jeu du critique avec votre enfant!</w:t>
            </w:r>
          </w:p>
        </w:tc>
      </w:tr>
      <w:bookmarkEnd w:id="19"/>
    </w:tbl>
    <w:p w:rsidR="00B75D36" w:rsidP="00A85A93" w:rsidRDefault="00B75D36" w14:paraId="74EA6672" w14:textId="77777777">
      <w:pPr>
        <w:tabs>
          <w:tab w:val="left" w:pos="2565"/>
        </w:tabs>
        <w:sectPr w:rsidR="00B75D36" w:rsidSect="006F3382">
          <w:headerReference w:type="default" r:id="rId32"/>
          <w:pgSz w:w="12240" w:h="15840" w:orient="portrait"/>
          <w:pgMar w:top="567" w:right="1418" w:bottom="1418" w:left="1276" w:header="709" w:footer="709" w:gutter="0"/>
          <w:cols w:space="708"/>
          <w:docGrid w:linePitch="360"/>
        </w:sectPr>
      </w:pPr>
    </w:p>
    <w:p w:rsidR="005D74F7" w:rsidP="005D74F7" w:rsidRDefault="005D74F7" w14:paraId="51694BC1" w14:textId="48C92D82">
      <w:pPr>
        <w:pStyle w:val="Titredelactivit"/>
      </w:pPr>
      <w:bookmarkStart w:name="_Toc36744838" w:id="20"/>
      <w:r>
        <w:t xml:space="preserve">Annexe – J’apprécie la pièce : </w:t>
      </w:r>
      <w:r w:rsidR="003667D7">
        <w:br/>
      </w:r>
      <w:r>
        <w:t>26 lettres à danser</w:t>
      </w:r>
      <w:bookmarkEnd w:id="20"/>
    </w:p>
    <w:p w:rsidRPr="00AE4B25" w:rsidR="005D74F7" w:rsidP="005D74F7" w:rsidRDefault="005D74F7" w14:paraId="4F8C1D61"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hAnsi="Arial" w:eastAsia="MS Mincho" w:cs="Arial"/>
          <w:sz w:val="22"/>
          <w:szCs w:val="22"/>
        </w:rPr>
        <w:t> </w:t>
      </w:r>
    </w:p>
    <w:p w:rsidRPr="00AE4B25" w:rsidR="005D74F7" w:rsidP="005D74F7" w:rsidRDefault="005D74F7" w14:paraId="4D4FEC27"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hAnsi="Arial" w:eastAsia="MS Mincho" w:cs="Arial"/>
          <w:sz w:val="22"/>
          <w:szCs w:val="22"/>
        </w:rPr>
        <w:t> </w:t>
      </w:r>
    </w:p>
    <w:p w:rsidRPr="00AE4B25" w:rsidR="005D74F7" w:rsidP="005D74F7" w:rsidRDefault="005D74F7" w14:paraId="0E236CD0"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hAnsi="Arial" w:eastAsia="MS Mincho" w:cs="Arial"/>
          <w:sz w:val="22"/>
          <w:szCs w:val="22"/>
        </w:rPr>
        <w:t> </w:t>
      </w:r>
    </w:p>
    <w:p w:rsidRPr="00AE4B25" w:rsidR="005D74F7" w:rsidP="005D74F7" w:rsidRDefault="005D74F7" w14:paraId="00121679"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hAnsi="Arial" w:eastAsia="MS Mincho" w:cs="Arial"/>
          <w:sz w:val="22"/>
          <w:szCs w:val="22"/>
        </w:rPr>
        <w:t> </w:t>
      </w:r>
    </w:p>
    <w:p w:rsidRPr="00AE4B25" w:rsidR="005D74F7" w:rsidP="005D74F7" w:rsidRDefault="005D74F7" w14:paraId="50F4C831" w14:textId="7777777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hAnsi="Arial" w:eastAsia="MS Mincho" w:cs="Arial"/>
          <w:sz w:val="22"/>
          <w:szCs w:val="22"/>
        </w:rPr>
        <w:t> </w:t>
      </w:r>
    </w:p>
    <w:p w:rsidRPr="00AE4B25" w:rsidR="005D74F7" w:rsidP="005D74F7" w:rsidRDefault="005D74F7" w14:paraId="59B0EE65"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hAnsi="Arial" w:eastAsia="MS Mincho" w:cs="Arial"/>
          <w:sz w:val="22"/>
          <w:szCs w:val="22"/>
        </w:rPr>
        <w:t> </w:t>
      </w:r>
    </w:p>
    <w:p w:rsidRPr="00AE4B25" w:rsidR="005D74F7" w:rsidP="005D74F7" w:rsidRDefault="005D74F7" w14:paraId="73B68410"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hAnsi="Arial" w:eastAsia="MS Mincho" w:cs="Arial"/>
          <w:sz w:val="22"/>
          <w:szCs w:val="22"/>
        </w:rPr>
        <w:t> </w:t>
      </w:r>
    </w:p>
    <w:p w:rsidRPr="00AE4B25" w:rsidR="005D74F7" w:rsidP="005D74F7" w:rsidRDefault="005D74F7" w14:paraId="3BF53ED1"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hAnsi="Arial" w:eastAsia="MS Mincho" w:cs="Arial"/>
          <w:sz w:val="22"/>
          <w:szCs w:val="22"/>
        </w:rPr>
        <w:t> </w:t>
      </w:r>
    </w:p>
    <w:p w:rsidRPr="00AE4B25" w:rsidR="005D74F7" w:rsidP="005D74F7" w:rsidRDefault="005D74F7" w14:paraId="4A77AC1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hAnsi="Arial" w:eastAsia="MS Mincho" w:cs="Arial"/>
          <w:sz w:val="22"/>
          <w:szCs w:val="22"/>
        </w:rPr>
        <w:t> </w:t>
      </w:r>
    </w:p>
    <w:p w:rsidRPr="00AE4B25" w:rsidR="005D74F7" w:rsidP="005D74F7" w:rsidRDefault="005D74F7" w14:paraId="6C1107B4"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hAnsi="Arial" w:eastAsia="MS Mincho" w:cs="Arial"/>
          <w:sz w:val="22"/>
          <w:szCs w:val="22"/>
        </w:rPr>
        <w:t> </w:t>
      </w:r>
    </w:p>
    <w:p w:rsidRPr="00AE4B25" w:rsidR="005D74F7" w:rsidP="005D74F7" w:rsidRDefault="005D74F7" w14:paraId="6461641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hAnsi="Arial" w:eastAsia="MS Mincho" w:cs="Arial"/>
          <w:sz w:val="22"/>
          <w:szCs w:val="22"/>
        </w:rPr>
        <w:t> </w:t>
      </w:r>
    </w:p>
    <w:p w:rsidRPr="00AE4B25" w:rsidR="005D74F7" w:rsidP="005D74F7" w:rsidRDefault="005D74F7" w14:paraId="07490519"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hAnsi="Arial" w:eastAsia="MS Mincho" w:cs="Arial"/>
          <w:sz w:val="22"/>
          <w:szCs w:val="22"/>
        </w:rPr>
        <w:t> </w:t>
      </w:r>
    </w:p>
    <w:p w:rsidRPr="00AE4B25" w:rsidR="005D74F7" w:rsidP="005D74F7" w:rsidRDefault="005D74F7" w14:paraId="17553B8B"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hAnsi="Arial" w:eastAsia="MS Mincho" w:cs="Arial"/>
          <w:sz w:val="22"/>
          <w:szCs w:val="22"/>
        </w:rPr>
        <w:t> </w:t>
      </w:r>
    </w:p>
    <w:p w:rsidRPr="00AE4B25" w:rsidR="005D74F7" w:rsidP="005D74F7" w:rsidRDefault="005D74F7" w14:paraId="3BDA0476"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hAnsi="Arial" w:eastAsia="MS Mincho" w:cs="Arial"/>
          <w:sz w:val="22"/>
          <w:szCs w:val="22"/>
        </w:rPr>
        <w:t> </w:t>
      </w:r>
    </w:p>
    <w:p w:rsidRPr="00AE4B25" w:rsidR="005D74F7" w:rsidP="005D74F7" w:rsidRDefault="005D74F7" w14:paraId="35E9E8DA"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hAnsi="Arial" w:eastAsia="MS Mincho" w:cs="Arial"/>
          <w:sz w:val="22"/>
          <w:szCs w:val="22"/>
        </w:rPr>
        <w:t> </w:t>
      </w:r>
    </w:p>
    <w:p w:rsidRPr="00AE4B25" w:rsidR="005D74F7" w:rsidP="005D74F7" w:rsidRDefault="005D74F7" w14:paraId="6996BFB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hAnsi="Arial" w:eastAsia="MS Mincho" w:cs="Arial"/>
          <w:sz w:val="22"/>
          <w:szCs w:val="22"/>
        </w:rPr>
        <w:t> </w:t>
      </w:r>
    </w:p>
    <w:p w:rsidRPr="00AE4B25" w:rsidR="005D74F7" w:rsidP="005D74F7" w:rsidRDefault="005D74F7" w14:paraId="5744FAF6"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hAnsi="Arial" w:eastAsia="MS Mincho" w:cs="Arial"/>
          <w:sz w:val="22"/>
          <w:szCs w:val="22"/>
        </w:rPr>
        <w:t> </w:t>
      </w:r>
    </w:p>
    <w:p w:rsidRPr="00AE4B25" w:rsidR="005D74F7" w:rsidP="005D74F7" w:rsidRDefault="005D74F7" w14:paraId="0C5C8D68"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hAnsi="Arial" w:eastAsia="MS Mincho" w:cs="Arial"/>
          <w:sz w:val="22"/>
          <w:szCs w:val="22"/>
        </w:rPr>
        <w:t> </w:t>
      </w:r>
    </w:p>
    <w:p w:rsidRPr="00AE4B25" w:rsidR="005D74F7" w:rsidP="005D74F7" w:rsidRDefault="005D74F7" w14:paraId="55A980AF" w14:textId="77777777">
      <w:pPr>
        <w:pStyle w:val="paragraph"/>
        <w:spacing w:before="0" w:beforeAutospacing="0" w:after="0" w:afterAutospacing="0"/>
        <w:textAlignment w:val="baseline"/>
        <w:rPr>
          <w:rFonts w:ascii="Arial" w:hAnsi="Arial" w:cs="Arial"/>
          <w:sz w:val="22"/>
          <w:szCs w:val="22"/>
        </w:rPr>
      </w:pPr>
      <w:r w:rsidRPr="00AE4B25">
        <w:rPr>
          <w:rStyle w:val="eop"/>
          <w:rFonts w:ascii="Arial" w:hAnsi="Arial" w:eastAsia="MS Mincho" w:cs="Arial"/>
          <w:sz w:val="22"/>
          <w:szCs w:val="22"/>
        </w:rPr>
        <w:t> </w:t>
      </w:r>
    </w:p>
    <w:p w:rsidRPr="00AE4B25" w:rsidR="005D74F7" w:rsidP="005D74F7" w:rsidRDefault="005D74F7" w14:paraId="62BA925D"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hAnsi="Arial" w:eastAsia="MS Mincho" w:cs="Arial"/>
          <w:sz w:val="22"/>
          <w:szCs w:val="22"/>
        </w:rPr>
        <w:t> </w:t>
      </w:r>
    </w:p>
    <w:p w:rsidRPr="00AE4B25" w:rsidR="005D74F7" w:rsidP="005D74F7" w:rsidRDefault="005D74F7" w14:paraId="2A8DDCFE"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hAnsi="Arial" w:eastAsia="MS Mincho" w:cs="Arial"/>
          <w:sz w:val="22"/>
          <w:szCs w:val="22"/>
        </w:rPr>
        <w:t> </w:t>
      </w:r>
    </w:p>
    <w:p w:rsidRPr="00AE4B25" w:rsidR="005D74F7" w:rsidP="005D74F7" w:rsidRDefault="005D74F7" w14:paraId="1F63C2A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hAnsi="Arial" w:eastAsia="MS Mincho" w:cs="Arial"/>
          <w:sz w:val="22"/>
          <w:szCs w:val="22"/>
        </w:rPr>
        <w:t> </w:t>
      </w:r>
    </w:p>
    <w:p w:rsidRPr="00AE4B25" w:rsidR="005D74F7" w:rsidP="005D74F7" w:rsidRDefault="005D74F7" w14:paraId="512E89D5"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hAnsi="Arial" w:eastAsia="MS Mincho" w:cs="Arial"/>
          <w:sz w:val="22"/>
          <w:szCs w:val="22"/>
        </w:rPr>
        <w:t> </w:t>
      </w:r>
    </w:p>
    <w:p w:rsidRPr="00AE4B25" w:rsidR="005D74F7" w:rsidP="005D74F7" w:rsidRDefault="005D74F7" w14:paraId="016A8713"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hAnsi="Arial" w:eastAsia="MS Mincho" w:cs="Arial"/>
          <w:sz w:val="22"/>
          <w:szCs w:val="22"/>
        </w:rPr>
        <w:t> </w:t>
      </w:r>
    </w:p>
    <w:p w:rsidRPr="00AE4B25" w:rsidR="005D74F7" w:rsidP="005D74F7" w:rsidRDefault="005D74F7" w14:paraId="6ECC9D72"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hAnsi="Arial" w:eastAsia="MS Mincho" w:cs="Arial"/>
          <w:sz w:val="22"/>
          <w:szCs w:val="22"/>
        </w:rPr>
        <w:t> </w:t>
      </w:r>
    </w:p>
    <w:p w:rsidRPr="00AE4B25" w:rsidR="005D74F7" w:rsidP="005D74F7" w:rsidRDefault="005D74F7" w14:paraId="3AC10B70" w14:textId="77777777">
      <w:pPr>
        <w:pStyle w:val="paragraph"/>
        <w:spacing w:before="0" w:beforeAutospacing="0" w:after="0" w:afterAutospacing="0"/>
        <w:textAlignment w:val="baseline"/>
        <w:rPr>
          <w:rFonts w:ascii="Arial" w:hAnsi="Arial" w:cs="Arial"/>
          <w:sz w:val="22"/>
          <w:szCs w:val="22"/>
        </w:rPr>
      </w:pPr>
      <w:r w:rsidRPr="00AE4B25">
        <w:rPr>
          <w:rStyle w:val="eop"/>
          <w:rFonts w:ascii="Arial" w:hAnsi="Arial" w:eastAsia="MS Mincho" w:cs="Arial"/>
          <w:sz w:val="22"/>
          <w:szCs w:val="22"/>
        </w:rPr>
        <w:t> </w:t>
      </w:r>
    </w:p>
    <w:p w:rsidRPr="00AE4B25" w:rsidR="005D74F7" w:rsidP="005D74F7" w:rsidRDefault="005D74F7" w14:paraId="1AE091CB" w14:textId="7777777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hAnsi="Arial" w:eastAsia="MS Mincho" w:cs="Arial"/>
          <w:sz w:val="22"/>
          <w:szCs w:val="22"/>
        </w:rPr>
        <w:t> </w:t>
      </w:r>
    </w:p>
    <w:p w:rsidRPr="00AE4B25" w:rsidR="005D74F7" w:rsidP="005D74F7" w:rsidRDefault="005D74F7" w14:paraId="3445E4E0" w14:textId="7777777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hAnsi="Arial" w:eastAsia="MS Mincho" w:cs="Arial"/>
          <w:sz w:val="22"/>
          <w:szCs w:val="22"/>
        </w:rPr>
        <w:t> </w:t>
      </w:r>
    </w:p>
    <w:p w:rsidR="00804447" w:rsidP="00A85A93" w:rsidRDefault="00804447" w14:paraId="4FAB9D19" w14:textId="77777777">
      <w:pPr>
        <w:tabs>
          <w:tab w:val="left" w:pos="2565"/>
        </w:tabs>
        <w:sectPr w:rsidR="00804447" w:rsidSect="006F3382">
          <w:pgSz w:w="12240" w:h="15840" w:orient="portrait"/>
          <w:pgMar w:top="567" w:right="1418" w:bottom="1418" w:left="1276" w:header="709" w:footer="709" w:gutter="0"/>
          <w:cols w:space="708"/>
          <w:docGrid w:linePitch="360"/>
        </w:sectPr>
      </w:pPr>
    </w:p>
    <w:p w:rsidR="002462D4" w:rsidP="002462D4" w:rsidRDefault="002462D4" w14:paraId="1B6E3172" w14:textId="77777777">
      <w:pPr>
        <w:pStyle w:val="Titredelactivit"/>
        <w:rPr>
          <w:lang w:val="fr-CA"/>
        </w:rPr>
      </w:pPr>
      <w:bookmarkStart w:name="_Toc36744839" w:id="21"/>
      <w:r w:rsidRPr="002462D4">
        <w:rPr>
          <w:lang w:val="fr-CA"/>
        </w:rPr>
        <w:t>La structure d’un groupe</w:t>
      </w:r>
      <w:bookmarkEnd w:id="21"/>
      <w:r w:rsidRPr="002462D4">
        <w:rPr>
          <w:lang w:val="fr-CA"/>
        </w:rPr>
        <w:t xml:space="preserve"> </w:t>
      </w:r>
    </w:p>
    <w:p w:rsidRPr="00B14054" w:rsidR="00FD100F" w:rsidP="00FD100F" w:rsidRDefault="00FD100F" w14:paraId="67379932" w14:textId="0CE3D4FA">
      <w:pPr>
        <w:pStyle w:val="Consignesetmatriel-titres"/>
      </w:pPr>
      <w:r w:rsidRPr="00B14054">
        <w:t>Consigne à l’élève</w:t>
      </w:r>
    </w:p>
    <w:p w:rsidR="004F6675" w:rsidP="004F6675" w:rsidRDefault="004F6675" w14:paraId="0F6F3F50" w14:textId="6EFBBABB">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rsidR="004F6675" w:rsidP="00F00BB1" w:rsidRDefault="004F6675" w14:paraId="39DCA7EB" w14:textId="2F752A98">
      <w:pPr>
        <w:pStyle w:val="Consignesetmatriel-description"/>
        <w:numPr>
          <w:ilvl w:val="0"/>
          <w:numId w:val="17"/>
        </w:numPr>
        <w:spacing w:after="0"/>
        <w:ind w:left="364"/>
      </w:pPr>
      <w:r>
        <w:t>Assure-toi d’avoir des mots précis.</w:t>
      </w:r>
    </w:p>
    <w:p w:rsidR="004F6675" w:rsidP="00F00BB1" w:rsidRDefault="004F6675" w14:paraId="6122C3A0" w14:textId="1F13960C">
      <w:pPr>
        <w:pStyle w:val="Consignesetmatriel-description"/>
        <w:numPr>
          <w:ilvl w:val="0"/>
          <w:numId w:val="17"/>
        </w:numPr>
        <w:spacing w:after="0"/>
        <w:ind w:left="364"/>
      </w:pPr>
      <w:r>
        <w:t>Donne tous les détails qui permettent de mieux comprendre ce sport ou cette activité.</w:t>
      </w:r>
    </w:p>
    <w:p w:rsidR="004F6675" w:rsidP="00F00BB1" w:rsidRDefault="004F6675" w14:paraId="0DB7C87D" w14:textId="4D700B52">
      <w:pPr>
        <w:pStyle w:val="Consignesetmatriel-description"/>
        <w:numPr>
          <w:ilvl w:val="0"/>
          <w:numId w:val="17"/>
        </w:numPr>
        <w:spacing w:after="0"/>
        <w:ind w:left="364"/>
      </w:pPr>
      <w:r>
        <w:t>Vérifie régulièrement si la personne à qui tu t’adresses a bien tout compris.</w:t>
      </w:r>
    </w:p>
    <w:p w:rsidR="00FD100F" w:rsidP="00F00BB1" w:rsidRDefault="004F6675" w14:paraId="5AFD073A" w14:textId="5E6F3522">
      <w:pPr>
        <w:pStyle w:val="Consignesetmatriel-description"/>
        <w:numPr>
          <w:ilvl w:val="0"/>
          <w:numId w:val="17"/>
        </w:numPr>
        <w:spacing w:after="0"/>
        <w:ind w:left="364"/>
      </w:pPr>
      <w:r>
        <w:t>Réponds aux questions qui te sont posées.</w:t>
      </w:r>
    </w:p>
    <w:p w:rsidRPr="00B14054" w:rsidR="00FD100F" w:rsidP="00FD100F" w:rsidRDefault="00FD100F" w14:paraId="380B23C6" w14:textId="77777777">
      <w:pPr>
        <w:pStyle w:val="Consignesetmatriel-titres"/>
      </w:pPr>
      <w:r>
        <w:t>Matériel requis</w:t>
      </w:r>
    </w:p>
    <w:p w:rsidR="00FD100F" w:rsidP="003667D7" w:rsidRDefault="004F6675" w14:paraId="1E682565" w14:textId="40DCE2A9">
      <w:pPr>
        <w:pStyle w:val="Consignesetmatriel-description"/>
        <w:numPr>
          <w:ilvl w:val="0"/>
          <w:numId w:val="17"/>
        </w:numPr>
        <w:spacing w:after="0"/>
        <w:ind w:left="364"/>
      </w:pPr>
      <w:r>
        <w:t>Aucun</w:t>
      </w:r>
    </w:p>
    <w:p w:rsidR="00D32C91" w:rsidP="00D32C91" w:rsidRDefault="00D32C91" w14:paraId="7B01CFA3" w14:textId="77777777">
      <w:pPr>
        <w:pStyle w:val="Consignesetmatriel-description"/>
        <w:spacing w:after="0"/>
        <w:ind w:left="364"/>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4B242365" w14:textId="77777777">
        <w:tc>
          <w:tcPr>
            <w:tcW w:w="9923" w:type="dxa"/>
            <w:shd w:val="clear" w:color="auto" w:fill="DDECEE" w:themeFill="accent5" w:themeFillTint="33"/>
          </w:tcPr>
          <w:p w:rsidRPr="00035250" w:rsidR="00FD100F" w:rsidP="0068253A" w:rsidRDefault="00FD100F" w14:paraId="1C6F4B97" w14:textId="77777777">
            <w:pPr>
              <w:pStyle w:val="Informationsauxparents"/>
            </w:pPr>
            <w:r w:rsidRPr="00035250">
              <w:t>Information aux parents</w:t>
            </w:r>
          </w:p>
          <w:p w:rsidRPr="00B14054" w:rsidR="00FD100F" w:rsidP="00C951DA" w:rsidRDefault="00FD100F" w14:paraId="74B3A6A9" w14:textId="77777777">
            <w:pPr>
              <w:pStyle w:val="Tableauconsignesetmatriel-titres"/>
            </w:pPr>
            <w:r>
              <w:t>À propos de l’activité</w:t>
            </w:r>
          </w:p>
          <w:p w:rsidR="00CB0F0F" w:rsidP="00C951DA" w:rsidRDefault="00CB0F0F" w14:paraId="21D310E6" w14:textId="04663A62">
            <w:pPr>
              <w:pStyle w:val="Tableauconsignesetmatriel-description"/>
            </w:pPr>
            <w:r w:rsidRPr="00CB0F0F">
              <w:t>Amener votre enfant à réfléchir aux façons d’organiser sa pensée.</w:t>
            </w:r>
          </w:p>
          <w:p w:rsidRPr="00035250" w:rsidR="00FD100F" w:rsidP="00C951DA" w:rsidRDefault="00FD100F" w14:paraId="2B0D9430" w14:textId="40052E6E">
            <w:pPr>
              <w:pStyle w:val="Tableauconsignesetmatriel-description"/>
            </w:pPr>
            <w:r w:rsidRPr="00035250">
              <w:t>Votre enfant s’exercera à :  </w:t>
            </w:r>
          </w:p>
          <w:p w:rsidR="0040114E" w:rsidP="009F7EDF" w:rsidRDefault="0040114E" w14:paraId="2B5904D3" w14:textId="21D80B11">
            <w:pPr>
              <w:pStyle w:val="TableauParagraphedeliste"/>
              <w:ind w:left="614"/>
            </w:pPr>
            <w:r>
              <w:t>Exprimer correctement ses idées;</w:t>
            </w:r>
          </w:p>
          <w:p w:rsidR="0040114E" w:rsidP="009F7EDF" w:rsidRDefault="0040114E" w14:paraId="111ADDF5" w14:textId="7ED42FC7">
            <w:pPr>
              <w:pStyle w:val="TableauParagraphedeliste"/>
              <w:ind w:left="614"/>
            </w:pPr>
            <w:r>
              <w:t xml:space="preserve">Structurer sa pensée; </w:t>
            </w:r>
          </w:p>
          <w:p w:rsidR="0040114E" w:rsidP="009F7EDF" w:rsidRDefault="0040114E" w14:paraId="4EC1C889" w14:textId="22FD75AD">
            <w:pPr>
              <w:pStyle w:val="TableauParagraphedeliste"/>
              <w:ind w:left="614"/>
            </w:pPr>
            <w:r>
              <w:t xml:space="preserve">Prendre le temps de clarifier ses idées; </w:t>
            </w:r>
          </w:p>
          <w:p w:rsidR="00FD100F" w:rsidP="00F00BB1" w:rsidRDefault="0040114E" w14:paraId="42FAB367" w14:textId="530B99AB">
            <w:pPr>
              <w:pStyle w:val="TableauParagraphedeliste"/>
              <w:ind w:left="614"/>
            </w:pPr>
            <w:r>
              <w:t>S’assurer de la compréhension des idées exprimées par les autres.</w:t>
            </w:r>
          </w:p>
          <w:p w:rsidRPr="00374248" w:rsidR="00FD100F" w:rsidP="00C951DA" w:rsidRDefault="00FD100F" w14:paraId="26C15893" w14:textId="77777777">
            <w:pPr>
              <w:pStyle w:val="Tableauconsignesetmatriel-description"/>
            </w:pPr>
            <w:r w:rsidRPr="00374248">
              <w:t>Vous pourriez : </w:t>
            </w:r>
          </w:p>
          <w:p w:rsidR="009F7EDF" w:rsidP="009F7EDF" w:rsidRDefault="009F7EDF" w14:paraId="18690A10" w14:textId="7E8A4731">
            <w:pPr>
              <w:pStyle w:val="TableauParagraphedeliste"/>
              <w:ind w:left="606"/>
            </w:pPr>
            <w:r>
              <w:t>Rappeler à votre enfant que la narration est un récit détaillé à l’oral ou à l’écrit d’une suite d’événements et de faits;</w:t>
            </w:r>
          </w:p>
          <w:p w:rsidR="009F7EDF" w:rsidP="009F7EDF" w:rsidRDefault="009F7EDF" w14:paraId="10B3CED9" w14:textId="17265ACA">
            <w:pPr>
              <w:pStyle w:val="TableauParagraphedeliste"/>
              <w:ind w:left="606"/>
            </w:pPr>
            <w:r>
              <w:t>Écouter en réagissant activement à ce que votre enfant raconte;</w:t>
            </w:r>
          </w:p>
          <w:p w:rsidRPr="006F3382" w:rsidR="00FD100F" w:rsidP="00F00BB1" w:rsidRDefault="009F7EDF" w14:paraId="77A3348E" w14:textId="696197B0">
            <w:pPr>
              <w:pStyle w:val="TableauParagraphedeliste"/>
              <w:ind w:left="606"/>
            </w:pPr>
            <w:r>
              <w:t xml:space="preserve">Lui demander de préciser l’information lorsque </w:t>
            </w:r>
            <w:r w:rsidR="008E1C07">
              <w:t>celle-ci</w:t>
            </w:r>
            <w:r>
              <w:t xml:space="preserve"> vous semble incomplète ou confuse.</w:t>
            </w:r>
          </w:p>
        </w:tc>
      </w:tr>
    </w:tbl>
    <w:p w:rsidR="00FD100F" w:rsidRDefault="00FD100F" w14:paraId="34B2166E" w14:textId="77777777"/>
    <w:p w:rsidR="00DB088D" w:rsidRDefault="00DB088D" w14:paraId="0F21A396" w14:textId="77777777"/>
    <w:p w:rsidR="00DB088D" w:rsidRDefault="00DB088D" w14:paraId="02BAD787" w14:textId="77777777">
      <w:pPr>
        <w:sectPr w:rsidR="00DB088D" w:rsidSect="006F3382">
          <w:headerReference w:type="default" r:id="rId33"/>
          <w:pgSz w:w="12240" w:h="15840" w:orient="portrait"/>
          <w:pgMar w:top="567" w:right="1418" w:bottom="1418" w:left="1276" w:header="709" w:footer="709" w:gutter="0"/>
          <w:cols w:space="708"/>
          <w:docGrid w:linePitch="360"/>
        </w:sectPr>
      </w:pPr>
    </w:p>
    <w:p w:rsidRPr="00A66696" w:rsidR="00DB088D" w:rsidP="0068253A" w:rsidRDefault="007A60CA" w14:paraId="54EB1A27" w14:textId="3FD9FC23">
      <w:pPr>
        <w:pStyle w:val="Titredelactivit"/>
      </w:pPr>
      <w:bookmarkStart w:name="_Toc36667270" w:id="22"/>
      <w:bookmarkStart w:name="_Toc36744840" w:id="23"/>
      <w:r w:rsidRPr="00A66696">
        <w:t>Des noms de lieux</w:t>
      </w:r>
      <w:bookmarkEnd w:id="22"/>
      <w:bookmarkEnd w:id="23"/>
    </w:p>
    <w:p w:rsidR="00DB088D" w:rsidP="00DB088D" w:rsidRDefault="00DB088D" w14:paraId="5A572847" w14:textId="1DDF5B48">
      <w:pPr>
        <w:pStyle w:val="Consignesetmatriel-titres"/>
      </w:pPr>
      <w:r w:rsidRPr="00B14054">
        <w:t>Consigne à l’élève</w:t>
      </w:r>
    </w:p>
    <w:p w:rsidRPr="007A60CA" w:rsidR="007A60CA" w:rsidP="00F00BB1" w:rsidRDefault="007A60CA" w14:paraId="5D54CCAA" w14:textId="77777777">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rsidRPr="007A60CA" w:rsidR="007A60CA" w:rsidP="00F00BB1" w:rsidRDefault="007A60CA" w14:paraId="193C77FE" w14:textId="77777777">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rsidRPr="007A60CA" w:rsidR="002D7DD4" w:rsidP="00F00BB1" w:rsidRDefault="007A60CA" w14:paraId="1CBD8B70" w14:textId="6C25C5CE">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rsidRPr="00B14054" w:rsidR="00DB088D" w:rsidP="00DB088D" w:rsidRDefault="00DB088D" w14:paraId="12735883" w14:textId="77777777">
      <w:pPr>
        <w:pStyle w:val="Consignesetmatriel-titres"/>
      </w:pPr>
      <w:r>
        <w:t>Matériel requis</w:t>
      </w:r>
    </w:p>
    <w:p w:rsidR="002D7DD4" w:rsidP="00C16AD0" w:rsidRDefault="002D7DD4" w14:paraId="1CC5E352" w14:textId="77777777">
      <w:pPr>
        <w:pStyle w:val="Consignesetmatriel-description"/>
        <w:spacing w:after="120"/>
        <w:ind w:right="45"/>
      </w:pPr>
      <w:r>
        <w:t xml:space="preserve">Selon le choix des parents et des élèves et selon la disponibilité des ressources, voici ce qui est utile :  </w:t>
      </w:r>
    </w:p>
    <w:p w:rsidRPr="00971EBE" w:rsidR="002D7DD4" w:rsidP="00F00BB1" w:rsidRDefault="002D7DD4" w14:paraId="018E6F8D" w14:textId="40BB0B4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C951DA" w14:paraId="13E3C5A3" w14:textId="77777777">
        <w:tc>
          <w:tcPr>
            <w:tcW w:w="9923" w:type="dxa"/>
            <w:shd w:val="clear" w:color="auto" w:fill="DDECEE" w:themeFill="accent5" w:themeFillTint="33"/>
          </w:tcPr>
          <w:p w:rsidRPr="00035250" w:rsidR="00DB088D" w:rsidP="0068253A" w:rsidRDefault="00DB088D" w14:paraId="1089A49E" w14:textId="77777777">
            <w:pPr>
              <w:pStyle w:val="Informationsauxparents"/>
            </w:pPr>
            <w:r w:rsidRPr="00035250">
              <w:t>Information aux parents</w:t>
            </w:r>
          </w:p>
          <w:p w:rsidRPr="00B14054" w:rsidR="00DB088D" w:rsidP="00C951DA" w:rsidRDefault="00DB088D" w14:paraId="0B7CEEE2" w14:textId="77777777">
            <w:pPr>
              <w:pStyle w:val="Tableauconsignesetmatriel-titres"/>
            </w:pPr>
            <w:r>
              <w:t>À propos de l’activité</w:t>
            </w:r>
          </w:p>
          <w:p w:rsidR="00C16AD0" w:rsidP="00C951DA" w:rsidRDefault="00C16AD0" w14:paraId="216BF885" w14:textId="77777777">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rsidRPr="00374248" w:rsidR="00DB088D" w:rsidP="00C951DA" w:rsidRDefault="00DB088D" w14:paraId="7BB3F3C0" w14:textId="4429BB25">
            <w:pPr>
              <w:pStyle w:val="Tableauconsignesetmatriel-description"/>
            </w:pPr>
            <w:r w:rsidRPr="00374248">
              <w:t>Vous pourriez</w:t>
            </w:r>
            <w:r w:rsidR="00971EBE">
              <w:t xml:space="preserve">, si vous voulez aller plus </w:t>
            </w:r>
            <w:r w:rsidR="007E6F26">
              <w:t>loin</w:t>
            </w:r>
            <w:r w:rsidRPr="00374248" w:rsidR="007E6F26">
              <w:t xml:space="preserve"> :</w:t>
            </w:r>
            <w:r w:rsidRPr="00374248">
              <w:t> </w:t>
            </w:r>
          </w:p>
          <w:p w:rsidRPr="00C16AD0" w:rsidR="00C16AD0" w:rsidP="00F00BB1" w:rsidRDefault="00C16AD0" w14:paraId="2049694A" w14:textId="49C665E3">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w:tgtFrame="_blank" w:history="1" r:id="rId34">
              <w:r w:rsidRPr="00C16AD0">
                <w:rPr>
                  <w:rStyle w:val="Lienhypertexte"/>
                </w:rPr>
                <w:t>https ://www.youtube.com/watch?v=_B-yfXmM85s</w:t>
              </w:r>
            </w:hyperlink>
            <w:r>
              <w:t>. Vous pouvez</w:t>
            </w:r>
            <w:r w:rsidRPr="00C16AD0">
              <w:t xml:space="preserve"> aussi lire les paroles de la chanson sur le site Internet La boîte aux paroles </w:t>
            </w:r>
            <w:hyperlink w:tgtFrame="_blank" w:history="1" r:id="rId35">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rsidRPr="00C16AD0" w:rsidR="00C16AD0" w:rsidP="00F00BB1" w:rsidRDefault="00C16AD0" w14:paraId="3B58FAC0" w14:textId="1CD4EC4B">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w:tgtFrame="_blank" w:history="1" r:id="rId36">
              <w:r w:rsidRPr="0083501F" w:rsidR="0083501F">
                <w:rPr>
                  <w:rStyle w:val="Lienhypertexte"/>
                </w:rPr>
                <w:t>http ://www.alloprof.qc.ca/BV/PublishingImages/pages/h1516/H1516-3.jpg</w:t>
              </w:r>
            </w:hyperlink>
            <w:r w:rsidR="0083501F">
              <w:t>.</w:t>
            </w:r>
            <w:r w:rsidRPr="00C16AD0">
              <w:t> </w:t>
            </w:r>
          </w:p>
          <w:p w:rsidRPr="006F3382" w:rsidR="00DB088D" w:rsidP="00F00BB1" w:rsidRDefault="00C16AD0" w14:paraId="742A3FF0" w14:textId="1F4937D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rsidRPr="00163879" w:rsidR="003C4F56" w:rsidP="00A878E0" w:rsidRDefault="003C4F56" w14:paraId="5C7D7071" w14:textId="77777777"/>
    <w:p w:rsidR="13D141C5" w:rsidP="13D141C5" w:rsidRDefault="13D141C5" w14:paraId="27EAD1FE" w14:textId="3D2ED2B9">
      <w:pPr>
        <w:pStyle w:val="Normal"/>
      </w:pPr>
    </w:p>
    <w:p w:rsidR="13D141C5" w:rsidP="13D141C5" w:rsidRDefault="13D141C5" w14:paraId="2200A755" w14:textId="661BEA81">
      <w:pPr>
        <w:pStyle w:val="Normal"/>
      </w:pPr>
    </w:p>
    <w:p w:rsidR="13D141C5" w:rsidP="13D141C5" w:rsidRDefault="13D141C5" w14:paraId="3676CFCC" w14:textId="706395A0">
      <w:pPr>
        <w:pStyle w:val="Normal"/>
      </w:pPr>
    </w:p>
    <w:p w:rsidR="13D141C5" w:rsidP="13D141C5" w:rsidRDefault="13D141C5" w14:paraId="1D37F0C2" w14:textId="475BBDBE">
      <w:pPr>
        <w:pStyle w:val="Normal"/>
      </w:pPr>
    </w:p>
    <w:p w:rsidR="13D141C5" w:rsidP="13D141C5" w:rsidRDefault="13D141C5" w14:paraId="2273B340" w14:textId="74EC22FF">
      <w:pPr>
        <w:pStyle w:val="Normal"/>
      </w:pPr>
    </w:p>
    <w:p w:rsidR="13D141C5" w:rsidP="13D141C5" w:rsidRDefault="13D141C5" w14:paraId="6AC8DB63" w14:textId="481E770A">
      <w:pPr>
        <w:pStyle w:val="Normal"/>
      </w:pPr>
    </w:p>
    <w:p w:rsidR="13D141C5" w:rsidP="13D141C5" w:rsidRDefault="13D141C5" w14:paraId="65353C8A" w14:textId="7D5BD5D2">
      <w:pPr>
        <w:pStyle w:val="Normal"/>
      </w:pPr>
    </w:p>
    <w:p w:rsidR="13D141C5" w:rsidP="13D141C5" w:rsidRDefault="13D141C5" w14:paraId="2696D8C7" w14:textId="115EA559">
      <w:pPr>
        <w:pStyle w:val="Normal"/>
      </w:pPr>
    </w:p>
    <w:p w:rsidR="13D141C5" w:rsidP="13D141C5" w:rsidRDefault="13D141C5" w14:paraId="66ED698E" w14:textId="6836EF67">
      <w:pPr>
        <w:pStyle w:val="Normal"/>
      </w:pPr>
    </w:p>
    <w:p w:rsidR="13D141C5" w:rsidRDefault="13D141C5" w14:paraId="3367F385" w14:textId="3FF8E4CD">
      <w:r>
        <w:br w:type="page"/>
      </w:r>
    </w:p>
    <w:p w:rsidR="5286A110" w:rsidP="13D141C5" w:rsidRDefault="5286A110" w14:paraId="4303B007" w14:textId="023BAD9E">
      <w:pPr>
        <w:spacing w:line="240" w:lineRule="exact"/>
        <w:jc w:val="left"/>
      </w:pPr>
      <w:r w:rsidRPr="13D141C5" w:rsidR="5286A110">
        <w:rPr>
          <w:rFonts w:ascii="Comic Sans MS" w:hAnsi="Comic Sans MS" w:eastAsia="Comic Sans MS" w:cs="Comic Sans MS"/>
          <w:noProof w:val="0"/>
          <w:color w:val="000000" w:themeColor="text1" w:themeTint="FF" w:themeShade="FF"/>
          <w:sz w:val="48"/>
          <w:szCs w:val="48"/>
          <w:lang w:val="fr-FR"/>
        </w:rPr>
        <w:t>Musique 3ème année</w:t>
      </w:r>
    </w:p>
    <w:p w:rsidR="5286A110" w:rsidP="13D141C5" w:rsidRDefault="5286A110" w14:paraId="6350A81C" w14:textId="2C50695A">
      <w:pPr>
        <w:spacing w:line="240" w:lineRule="exact"/>
        <w:jc w:val="left"/>
      </w:pPr>
      <w:r>
        <w:br/>
      </w:r>
    </w:p>
    <w:p w:rsidR="5286A110" w:rsidP="13D141C5" w:rsidRDefault="5286A110" w14:paraId="39B1D6CB" w14:textId="58DFF664">
      <w:pPr>
        <w:spacing w:line="240" w:lineRule="exact"/>
        <w:jc w:val="left"/>
      </w:pPr>
      <w:r w:rsidRPr="13D141C5" w:rsidR="5286A110">
        <w:rPr>
          <w:rFonts w:ascii="Comic Sans MS" w:hAnsi="Comic Sans MS" w:eastAsia="Comic Sans MS" w:cs="Comic Sans MS"/>
          <w:noProof w:val="0"/>
          <w:color w:val="000000" w:themeColor="text1" w:themeTint="FF" w:themeShade="FF"/>
          <w:sz w:val="32"/>
          <w:szCs w:val="32"/>
          <w:lang w:val="fr-FR"/>
        </w:rPr>
        <w:t>Bonjour chers parents et élèves!</w:t>
      </w:r>
    </w:p>
    <w:p w:rsidR="5286A110" w:rsidP="13D141C5" w:rsidRDefault="5286A110" w14:paraId="5224472E" w14:textId="57788CB4">
      <w:pPr>
        <w:spacing w:line="240" w:lineRule="exact"/>
        <w:jc w:val="left"/>
      </w:pPr>
      <w:r w:rsidRPr="13D141C5" w:rsidR="5286A110">
        <w:rPr>
          <w:rFonts w:ascii="Comic Sans MS" w:hAnsi="Comic Sans MS" w:eastAsia="Comic Sans MS" w:cs="Comic Sans MS"/>
          <w:noProof w:val="0"/>
          <w:color w:val="000000" w:themeColor="text1" w:themeTint="FF" w:themeShade="FF"/>
          <w:sz w:val="32"/>
          <w:szCs w:val="32"/>
          <w:lang w:val="fr-FR"/>
        </w:rPr>
        <w:t>Voici ma suggestion comme activité musicale pour cette semaine.</w:t>
      </w:r>
    </w:p>
    <w:p w:rsidR="5286A110" w:rsidP="13D141C5" w:rsidRDefault="5286A110" w14:paraId="77AF4340" w14:textId="2782C112">
      <w:pPr>
        <w:spacing w:line="240" w:lineRule="exact"/>
        <w:jc w:val="left"/>
      </w:pPr>
      <w:r w:rsidRPr="13D141C5" w:rsidR="5286A110">
        <w:rPr>
          <w:rFonts w:ascii="Comic Sans MS" w:hAnsi="Comic Sans MS" w:eastAsia="Comic Sans MS" w:cs="Comic Sans MS"/>
          <w:noProof w:val="0"/>
          <w:color w:val="000000" w:themeColor="text1" w:themeTint="FF" w:themeShade="FF"/>
          <w:sz w:val="32"/>
          <w:szCs w:val="32"/>
          <w:lang w:val="fr-FR"/>
        </w:rPr>
        <w:t>Aller voir le 'Padlet' sur internet à l'adresse suivante:</w:t>
      </w:r>
    </w:p>
    <w:p w:rsidR="5286A110" w:rsidP="13D141C5" w:rsidRDefault="5286A110" w14:paraId="6B565AC3" w14:textId="3EA6371B">
      <w:pPr>
        <w:spacing w:line="240" w:lineRule="exact"/>
        <w:jc w:val="left"/>
      </w:pPr>
      <w:r>
        <w:br/>
      </w:r>
    </w:p>
    <w:p w:rsidR="5286A110" w:rsidP="13D141C5" w:rsidRDefault="5286A110" w14:paraId="3837CE81" w14:textId="2C3FFDB5">
      <w:pPr>
        <w:spacing w:line="240" w:lineRule="exact"/>
        <w:jc w:val="left"/>
      </w:pPr>
      <w:hyperlink r:id="R6b78466326294436">
        <w:r w:rsidRPr="13D141C5" w:rsidR="5286A110">
          <w:rPr>
            <w:rStyle w:val="Lienhypertexte"/>
            <w:rFonts w:ascii="Verdana" w:hAnsi="Verdana" w:eastAsia="Verdana" w:cs="Verdana"/>
            <w:noProof w:val="0"/>
            <w:color w:val="B22222"/>
            <w:sz w:val="30"/>
            <w:szCs w:val="30"/>
            <w:u w:val="single"/>
            <w:lang w:val="fr-FR"/>
          </w:rPr>
          <w:t>https://padlet.com/ronald_ledoux/l6k00g31n46</w:t>
        </w:r>
      </w:hyperlink>
    </w:p>
    <w:p w:rsidR="5286A110" w:rsidP="13D141C5" w:rsidRDefault="5286A110" w14:paraId="225BACEA" w14:textId="612CBC08">
      <w:pPr>
        <w:spacing w:line="240" w:lineRule="exact"/>
        <w:jc w:val="left"/>
      </w:pPr>
      <w:r>
        <w:br/>
      </w:r>
    </w:p>
    <w:p w:rsidR="5286A110" w:rsidP="13D141C5" w:rsidRDefault="5286A110" w14:paraId="4656B119" w14:textId="267554A9">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Dans la section 2èmes années, il y a deux fichiers pour la pièce “Flamentino” que nous avons appris en classe. Il y a la partition musicale et aussi la bande sonore pour l’accompagner.</w:t>
      </w:r>
    </w:p>
    <w:p w:rsidR="5286A110" w:rsidP="13D141C5" w:rsidRDefault="5286A110" w14:paraId="1AF0475E" w14:textId="7490A674">
      <w:pPr>
        <w:spacing w:line="240" w:lineRule="exact"/>
        <w:jc w:val="left"/>
      </w:pPr>
      <w:r>
        <w:br/>
      </w:r>
    </w:p>
    <w:p w:rsidR="5286A110" w:rsidP="13D141C5" w:rsidRDefault="5286A110" w14:paraId="73220323" w14:textId="3947BE68">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Voici différentes façons de réviser la pièce à la maison:</w:t>
      </w:r>
    </w:p>
    <w:p w:rsidR="5286A110" w:rsidP="13D141C5" w:rsidRDefault="5286A110" w14:paraId="2F7B958C" w14:textId="6C744154">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 Si vous avez votre flûte, c’est parfait il suffit de pratiquer la pièce ou de faire seulement les doigtés. Sur le Padlet il y a un fichier pour réviser les notes et les doigtés.</w:t>
      </w:r>
    </w:p>
    <w:p w:rsidR="5286A110" w:rsidP="13D141C5" w:rsidRDefault="5286A110" w14:paraId="219CAB36" w14:textId="2D09FD8F">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-Une autre façon de réviser les notes serait d’utiliser un clavier ou un piano. Il est aussi possible d’utiliser une application avec un xylophone ou un piano virtuel sur une tablette ou un téléphone intelligent. Pour cela, il y a un fichier dans le Padlet qui indique où trouver les notes sur le piano. Il y a plusieurs applications gratuites sur différentes plateformes avec des instruments virtuels.</w:t>
      </w:r>
    </w:p>
    <w:p w:rsidR="5286A110" w:rsidP="13D141C5" w:rsidRDefault="5286A110" w14:paraId="5730F650" w14:textId="263C53F1">
      <w:pPr>
        <w:spacing w:line="240" w:lineRule="exact"/>
        <w:jc w:val="left"/>
      </w:pPr>
      <w:r>
        <w:br/>
      </w:r>
    </w:p>
    <w:p w:rsidR="5286A110" w:rsidP="13D141C5" w:rsidRDefault="5286A110" w14:paraId="7BFF2B6A" w14:textId="394D8B10">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 xml:space="preserve">- Pratiquer à chanter les </w:t>
      </w:r>
      <w:r w:rsidRPr="13D141C5" w:rsidR="5286A110">
        <w:rPr>
          <w:rFonts w:ascii="Comic Sans MS" w:hAnsi="Comic Sans MS" w:eastAsia="Comic Sans MS" w:cs="Comic Sans MS"/>
          <w:noProof w:val="0"/>
          <w:color w:val="000000" w:themeColor="text1" w:themeTint="FF" w:themeShade="FF"/>
          <w:sz w:val="30"/>
          <w:szCs w:val="30"/>
          <w:lang w:val="fr-FR"/>
        </w:rPr>
        <w:t>notes (</w:t>
      </w:r>
      <w:r w:rsidRPr="13D141C5" w:rsidR="5286A110">
        <w:rPr>
          <w:rFonts w:ascii="Comic Sans MS" w:hAnsi="Comic Sans MS" w:eastAsia="Comic Sans MS" w:cs="Comic Sans MS"/>
          <w:noProof w:val="0"/>
          <w:color w:val="000000" w:themeColor="text1" w:themeTint="FF" w:themeShade="FF"/>
          <w:sz w:val="30"/>
          <w:szCs w:val="30"/>
          <w:lang w:val="fr-FR"/>
        </w:rPr>
        <w:t>du solfège) avec la bande sonore.</w:t>
      </w:r>
    </w:p>
    <w:p w:rsidR="5286A110" w:rsidP="13D141C5" w:rsidRDefault="5286A110" w14:paraId="79BF4E83" w14:textId="44DB10FD">
      <w:pPr>
        <w:spacing w:line="240" w:lineRule="exact"/>
        <w:jc w:val="left"/>
      </w:pPr>
      <w:r>
        <w:br/>
      </w:r>
    </w:p>
    <w:p w:rsidR="5286A110" w:rsidP="13D141C5" w:rsidRDefault="5286A110" w14:paraId="553A15D6" w14:textId="2E9C419B">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Bonne pratique!!</w:t>
      </w:r>
    </w:p>
    <w:p w:rsidR="5286A110" w:rsidP="13D141C5" w:rsidRDefault="5286A110" w14:paraId="66614A35" w14:textId="58522AB4">
      <w:pPr>
        <w:spacing w:line="240" w:lineRule="exact"/>
        <w:jc w:val="left"/>
      </w:pPr>
      <w:r>
        <w:br/>
      </w:r>
    </w:p>
    <w:p w:rsidR="5286A110" w:rsidP="13D141C5" w:rsidRDefault="5286A110" w14:paraId="1471FA55" w14:textId="64226977">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Ron Ledoux</w:t>
      </w:r>
    </w:p>
    <w:p w:rsidR="5286A110" w:rsidP="13D141C5" w:rsidRDefault="5286A110" w14:paraId="3324EC1D" w14:textId="3176C003">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Enseignant en musique</w:t>
      </w:r>
    </w:p>
    <w:p w:rsidR="5286A110" w:rsidP="13D141C5" w:rsidRDefault="5286A110" w14:paraId="0E926E35" w14:textId="2C5F1EE1">
      <w:pPr>
        <w:spacing w:line="240" w:lineRule="exact"/>
        <w:jc w:val="left"/>
      </w:pPr>
      <w:r w:rsidRPr="13D141C5" w:rsidR="5286A110">
        <w:rPr>
          <w:rFonts w:ascii="Comic Sans MS" w:hAnsi="Comic Sans MS" w:eastAsia="Comic Sans MS" w:cs="Comic Sans MS"/>
          <w:noProof w:val="0"/>
          <w:color w:val="000000" w:themeColor="text1" w:themeTint="FF" w:themeShade="FF"/>
          <w:sz w:val="30"/>
          <w:szCs w:val="30"/>
          <w:lang w:val="fr-FR"/>
        </w:rPr>
        <w:t>École MGR-Gilles-Gervais</w:t>
      </w:r>
    </w:p>
    <w:p w:rsidR="5286A110" w:rsidP="13D141C5" w:rsidRDefault="5286A110" w14:paraId="3D1CAA99" w14:textId="09BA08A6">
      <w:pPr>
        <w:spacing w:line="240" w:lineRule="exact"/>
        <w:jc w:val="left"/>
      </w:pPr>
      <w:r>
        <w:br/>
      </w:r>
    </w:p>
    <w:p w:rsidR="5286A110" w:rsidP="13D141C5" w:rsidRDefault="5286A110" w14:paraId="5C214826" w14:textId="71ED6D83">
      <w:pPr>
        <w:spacing w:line="240" w:lineRule="exact"/>
        <w:jc w:val="left"/>
      </w:pPr>
      <w:r>
        <w:br/>
      </w:r>
    </w:p>
    <w:p w:rsidR="5286A110" w:rsidP="13D141C5" w:rsidRDefault="5286A110" w14:paraId="2E53E567" w14:textId="4DA74995">
      <w:pPr>
        <w:spacing w:line="240" w:lineRule="exact"/>
        <w:jc w:val="left"/>
      </w:pPr>
      <w:r>
        <w:br/>
      </w:r>
    </w:p>
    <w:p w:rsidR="5286A110" w:rsidP="13D141C5" w:rsidRDefault="5286A110" w14:paraId="697B94F8" w14:textId="4FEB438E">
      <w:pPr>
        <w:spacing w:line="240" w:lineRule="exact"/>
        <w:jc w:val="left"/>
      </w:pPr>
      <w:r>
        <w:br/>
      </w:r>
    </w:p>
    <w:p w:rsidR="5286A110" w:rsidP="13D141C5" w:rsidRDefault="5286A110" w14:paraId="23B37F9B" w14:textId="77CB254D">
      <w:pPr>
        <w:spacing w:line="240" w:lineRule="exact"/>
        <w:jc w:val="left"/>
      </w:pPr>
      <w:r>
        <w:br/>
      </w:r>
    </w:p>
    <w:p w:rsidR="5286A110" w:rsidP="13D141C5" w:rsidRDefault="5286A110" w14:paraId="181CEAEB" w14:textId="4882BE5C">
      <w:pPr>
        <w:spacing w:line="240" w:lineRule="exact"/>
        <w:jc w:val="left"/>
      </w:pPr>
      <w:r>
        <w:br/>
      </w:r>
    </w:p>
    <w:p w:rsidR="5286A110" w:rsidP="13D141C5" w:rsidRDefault="5286A110" w14:paraId="4C68F327" w14:textId="7B78E4A8">
      <w:pPr>
        <w:spacing w:line="240" w:lineRule="exact"/>
        <w:jc w:val="left"/>
      </w:pPr>
      <w:r>
        <w:br/>
      </w:r>
    </w:p>
    <w:p w:rsidR="5286A110" w:rsidP="13D141C5" w:rsidRDefault="5286A110" w14:paraId="45AA91A6" w14:textId="7AD94DF5">
      <w:pPr>
        <w:spacing w:line="240" w:lineRule="exact"/>
        <w:jc w:val="left"/>
      </w:pPr>
      <w:r>
        <w:br/>
      </w:r>
    </w:p>
    <w:p w:rsidR="5286A110" w:rsidP="13D141C5" w:rsidRDefault="5286A110" w14:paraId="3070AEF9" w14:textId="0F342302">
      <w:pPr>
        <w:spacing w:line="240" w:lineRule="exact"/>
        <w:jc w:val="left"/>
      </w:pPr>
      <w:r>
        <w:br/>
      </w:r>
    </w:p>
    <w:p w:rsidR="5286A110" w:rsidP="13D141C5" w:rsidRDefault="5286A110" w14:paraId="7B03A778" w14:textId="0CCB8712">
      <w:pPr>
        <w:spacing w:line="240" w:lineRule="exact"/>
        <w:jc w:val="left"/>
      </w:pPr>
      <w:r>
        <w:br/>
      </w:r>
    </w:p>
    <w:p w:rsidR="13D141C5" w:rsidP="13D141C5" w:rsidRDefault="13D141C5" w14:paraId="68B67120" w14:textId="2817C479">
      <w:pPr>
        <w:pStyle w:val="Normal"/>
      </w:pPr>
    </w:p>
    <w:sectPr w:rsidRPr="00163879" w:rsidR="003C4F56" w:rsidSect="006F3382">
      <w:headerReference w:type="default" r:id="rId37"/>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1C" w:rsidP="005E3AF4" w:rsidRDefault="008A6C1C" w14:paraId="2E99C03A" w14:textId="77777777">
      <w:r>
        <w:separator/>
      </w:r>
    </w:p>
  </w:endnote>
  <w:endnote w:type="continuationSeparator" w:id="0">
    <w:p w:rsidR="008A6C1C" w:rsidP="005E3AF4" w:rsidRDefault="008A6C1C" w14:paraId="7B9AF979" w14:textId="77777777">
      <w:r>
        <w:continuationSeparator/>
      </w:r>
    </w:p>
  </w:endnote>
  <w:endnote w:type="continuationNotice" w:id="1">
    <w:p w:rsidR="008A6C1C" w:rsidRDefault="008A6C1C" w14:paraId="4F55EF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rsidR="00F80F0A" w:rsidP="00C11D13" w:rsidRDefault="00F80F0A"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rsidTr="3CDD3D80" w14:paraId="144DA97B" w14:textId="77777777">
      <w:tc>
        <w:tcPr>
          <w:tcW w:w="3182" w:type="dxa"/>
        </w:tcPr>
        <w:p w:rsidR="3CDD3D80" w:rsidP="3CDD3D80" w:rsidRDefault="3CDD3D80" w14:paraId="21949D88" w14:textId="1E741E5C">
          <w:pPr>
            <w:pStyle w:val="En-tte"/>
            <w:ind w:left="-115"/>
          </w:pPr>
        </w:p>
      </w:tc>
      <w:tc>
        <w:tcPr>
          <w:tcW w:w="3182" w:type="dxa"/>
        </w:tcPr>
        <w:p w:rsidR="3CDD3D80" w:rsidP="3CDD3D80" w:rsidRDefault="3CDD3D80" w14:paraId="43242A8E" w14:textId="55E4B796">
          <w:pPr>
            <w:pStyle w:val="En-tte"/>
            <w:jc w:val="center"/>
          </w:pPr>
        </w:p>
      </w:tc>
      <w:tc>
        <w:tcPr>
          <w:tcW w:w="3182" w:type="dxa"/>
        </w:tcPr>
        <w:p w:rsidR="3CDD3D80" w:rsidP="3CDD3D80" w:rsidRDefault="3CDD3D80" w14:paraId="052916C5" w14:textId="539141D7">
          <w:pPr>
            <w:pStyle w:val="En-tte"/>
            <w:ind w:right="-115"/>
            <w:jc w:val="right"/>
          </w:pPr>
        </w:p>
      </w:tc>
    </w:tr>
  </w:tbl>
  <w:p w:rsidR="3CDD3D80" w:rsidP="3CDD3D80" w:rsidRDefault="3CDD3D80" w14:paraId="1CB18D0B" w14:textId="3B244E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84" w:rsidRDefault="00505184" w14:paraId="68AEE82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1C" w:rsidP="005E3AF4" w:rsidRDefault="008A6C1C" w14:paraId="39DD125F" w14:textId="77777777">
      <w:r>
        <w:separator/>
      </w:r>
    </w:p>
  </w:footnote>
  <w:footnote w:type="continuationSeparator" w:id="0">
    <w:p w:rsidR="008A6C1C" w:rsidP="005E3AF4" w:rsidRDefault="008A6C1C" w14:paraId="0CD025D6" w14:textId="77777777">
      <w:r>
        <w:continuationSeparator/>
      </w:r>
    </w:p>
  </w:footnote>
  <w:footnote w:type="continuationNotice" w:id="1">
    <w:p w:rsidR="008A6C1C" w:rsidRDefault="008A6C1C" w14:paraId="74BF5A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84" w:rsidRDefault="00505184" w14:paraId="5B4E8D42"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463D93" w:rsidP="0068253A" w:rsidRDefault="073C9A69" w14:paraId="6E91EBF7" w14:textId="33D2B3D4">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98494A" w:rsidP="0068253A" w:rsidRDefault="073C9A69" w14:paraId="23528BC4" w14:textId="3549893C">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68253A" w:rsidRDefault="073C9A69" w14:paraId="151AD9D6" w14:textId="612285A2">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5015E6" w:rsidP="0068253A" w:rsidRDefault="073C9A69" w14:paraId="2AB870A7" w14:textId="046D7298">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EA31FE" w:rsidP="00684325" w:rsidRDefault="00EA31FE" w14:paraId="31451565" w14:textId="7EFBE973">
    <w:pPr>
      <w:pStyle w:val="Semaine"/>
      <w:rPr>
        <w:rFonts w:ascii="Arial" w:hAnsi="Arial"/>
      </w:rPr>
    </w:pPr>
  </w:p>
  <w:p w:rsidRPr="00DA3FAE" w:rsidR="00EA31FE" w:rsidP="00EA31FE" w:rsidRDefault="00BE49D6" w14:paraId="42528B79" w14:textId="6BCD4F63">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sidR="00EA31FE">
      <w:rPr>
        <w:rFonts w:ascii="Arial Rounded MT Bold" w:hAnsi="Arial Rounded MT Bold" w:cs="Arial"/>
        <w:color w:val="0070C0"/>
        <w:sz w:val="36"/>
        <w:szCs w:val="36"/>
        <w:vertAlign w:val="superscript"/>
      </w:rPr>
      <w:t>e</w:t>
    </w:r>
    <w:r w:rsidRPr="00DA3FAE" w:rsidR="00EA31FE">
      <w:rPr>
        <w:rFonts w:ascii="Arial Rounded MT Bold" w:hAnsi="Arial Rounded MT Bold" w:cs="Arial"/>
        <w:color w:val="0070C0"/>
        <w:sz w:val="36"/>
        <w:szCs w:val="36"/>
      </w:rPr>
      <w:t xml:space="preserve"> ANNÉE DU PRIMAIRE</w:t>
    </w:r>
  </w:p>
  <w:p w:rsidRPr="00684325" w:rsidR="00EA31FE" w:rsidP="004F51A0" w:rsidRDefault="004F51A0" w14:paraId="73BD7B3E" w14:textId="188885AE">
    <w:pPr>
      <w:pStyle w:val="Semaine"/>
      <w:tabs>
        <w:tab w:val="left" w:pos="2880"/>
        <w:tab w:val="right" w:pos="9546"/>
      </w:tabs>
      <w:spacing w:after="360"/>
      <w:jc w:val="left"/>
      <w:rPr>
        <w:sz w:val="28"/>
        <w:szCs w:val="28"/>
      </w:rPr>
    </w:pPr>
    <w:r>
      <w:rPr>
        <w:sz w:val="28"/>
        <w:szCs w:val="28"/>
      </w:rPr>
      <w:tab/>
    </w:r>
    <w:r>
      <w:rPr>
        <w:sz w:val="28"/>
        <w:szCs w:val="28"/>
      </w:rPr>
      <w:tab/>
    </w:r>
    <w:r w:rsidRPr="00684325" w:rsidR="00EA31FE">
      <w:rPr>
        <w:sz w:val="28"/>
        <w:szCs w:val="28"/>
      </w:rPr>
      <w:t>Semaine du 6 avril 2020</w:t>
    </w:r>
  </w:p>
  <w:p w:rsidRPr="005E3AF4" w:rsidR="005E3AF4" w:rsidP="005E3AF4" w:rsidRDefault="005E3AF4"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84" w:rsidRDefault="00505184" w14:paraId="38D74CD5"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443D3" w:rsidP="0068253A" w:rsidRDefault="073C9A69" w14:paraId="2DE91578" w14:textId="0866D645">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27702" w:rsidP="0068253A" w:rsidRDefault="073C9A69" w14:paraId="6EAFE193" w14:textId="6C36BAF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D3876" w:rsidP="0068253A" w:rsidRDefault="073C9A69" w14:paraId="7E37F9FD" w14:textId="0AB00594">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27702" w:rsidP="0068253A" w:rsidRDefault="073C9A69" w14:paraId="2D6A934E" w14:textId="1DD2C2E1">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D36D6" w:rsidP="0068253A" w:rsidRDefault="073C9A69" w14:paraId="12990BA0" w14:textId="398AE97C">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68253A" w:rsidRDefault="073C9A69" w14:paraId="51CBE504" w14:textId="212C1948">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390291"/>
    <w:multiLevelType w:val="hybridMultilevel"/>
    <w:tmpl w:val="4D52C74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hint="default" w:ascii="Symbol" w:hAnsi="Symbol"/>
      </w:rPr>
    </w:lvl>
    <w:lvl w:ilvl="1" w:tplc="D0FCFF9A">
      <w:numFmt w:val="bullet"/>
      <w:lvlText w:val="•"/>
      <w:lvlJc w:val="left"/>
      <w:pPr>
        <w:ind w:left="1785" w:hanging="705"/>
      </w:pPr>
      <w:rPr>
        <w:rFonts w:hint="default" w:ascii="Arial" w:hAnsi="Arial" w:eastAsia="MS Mincho" w:cs="Arial"/>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hint="default" w:ascii="Symbol" w:hAnsi="Symbol"/>
      </w:rPr>
    </w:lvl>
    <w:lvl w:ilvl="1" w:tplc="0C0C0003" w:tentative="1">
      <w:start w:val="1"/>
      <w:numFmt w:val="bullet"/>
      <w:lvlText w:val="o"/>
      <w:lvlJc w:val="left"/>
      <w:pPr>
        <w:ind w:left="1470" w:hanging="360"/>
      </w:pPr>
      <w:rPr>
        <w:rFonts w:hint="default" w:ascii="Courier New" w:hAnsi="Courier New" w:cs="Courier New"/>
      </w:rPr>
    </w:lvl>
    <w:lvl w:ilvl="2" w:tplc="0C0C0005" w:tentative="1">
      <w:start w:val="1"/>
      <w:numFmt w:val="bullet"/>
      <w:lvlText w:val=""/>
      <w:lvlJc w:val="left"/>
      <w:pPr>
        <w:ind w:left="2190" w:hanging="360"/>
      </w:pPr>
      <w:rPr>
        <w:rFonts w:hint="default" w:ascii="Wingdings" w:hAnsi="Wingdings"/>
      </w:rPr>
    </w:lvl>
    <w:lvl w:ilvl="3" w:tplc="0C0C0001" w:tentative="1">
      <w:start w:val="1"/>
      <w:numFmt w:val="bullet"/>
      <w:lvlText w:val=""/>
      <w:lvlJc w:val="left"/>
      <w:pPr>
        <w:ind w:left="2910" w:hanging="360"/>
      </w:pPr>
      <w:rPr>
        <w:rFonts w:hint="default" w:ascii="Symbol" w:hAnsi="Symbol"/>
      </w:rPr>
    </w:lvl>
    <w:lvl w:ilvl="4" w:tplc="0C0C0003" w:tentative="1">
      <w:start w:val="1"/>
      <w:numFmt w:val="bullet"/>
      <w:lvlText w:val="o"/>
      <w:lvlJc w:val="left"/>
      <w:pPr>
        <w:ind w:left="3630" w:hanging="360"/>
      </w:pPr>
      <w:rPr>
        <w:rFonts w:hint="default" w:ascii="Courier New" w:hAnsi="Courier New" w:cs="Courier New"/>
      </w:rPr>
    </w:lvl>
    <w:lvl w:ilvl="5" w:tplc="0C0C0005" w:tentative="1">
      <w:start w:val="1"/>
      <w:numFmt w:val="bullet"/>
      <w:lvlText w:val=""/>
      <w:lvlJc w:val="left"/>
      <w:pPr>
        <w:ind w:left="4350" w:hanging="360"/>
      </w:pPr>
      <w:rPr>
        <w:rFonts w:hint="default" w:ascii="Wingdings" w:hAnsi="Wingdings"/>
      </w:rPr>
    </w:lvl>
    <w:lvl w:ilvl="6" w:tplc="0C0C0001" w:tentative="1">
      <w:start w:val="1"/>
      <w:numFmt w:val="bullet"/>
      <w:lvlText w:val=""/>
      <w:lvlJc w:val="left"/>
      <w:pPr>
        <w:ind w:left="5070" w:hanging="360"/>
      </w:pPr>
      <w:rPr>
        <w:rFonts w:hint="default" w:ascii="Symbol" w:hAnsi="Symbol"/>
      </w:rPr>
    </w:lvl>
    <w:lvl w:ilvl="7" w:tplc="0C0C0003" w:tentative="1">
      <w:start w:val="1"/>
      <w:numFmt w:val="bullet"/>
      <w:lvlText w:val="o"/>
      <w:lvlJc w:val="left"/>
      <w:pPr>
        <w:ind w:left="5790" w:hanging="360"/>
      </w:pPr>
      <w:rPr>
        <w:rFonts w:hint="default" w:ascii="Courier New" w:hAnsi="Courier New" w:cs="Courier New"/>
      </w:rPr>
    </w:lvl>
    <w:lvl w:ilvl="8" w:tplc="0C0C0005" w:tentative="1">
      <w:start w:val="1"/>
      <w:numFmt w:val="bullet"/>
      <w:lvlText w:val=""/>
      <w:lvlJc w:val="left"/>
      <w:pPr>
        <w:ind w:left="6510" w:hanging="360"/>
      </w:pPr>
      <w:rPr>
        <w:rFonts w:hint="default" w:ascii="Wingdings" w:hAnsi="Wingdings"/>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30">
    <w:abstractNumId w:val="25"/>
  </w: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117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49A7812"/>
    <w:rsid w:val="05867DB8"/>
    <w:rsid w:val="073C9A69"/>
    <w:rsid w:val="07738D2B"/>
    <w:rsid w:val="0B56EEBB"/>
    <w:rsid w:val="0B902F53"/>
    <w:rsid w:val="0D8FB047"/>
    <w:rsid w:val="12230A6A"/>
    <w:rsid w:val="123873E2"/>
    <w:rsid w:val="132F1B85"/>
    <w:rsid w:val="13D141C5"/>
    <w:rsid w:val="13E1B5D6"/>
    <w:rsid w:val="1552633C"/>
    <w:rsid w:val="158EFDBF"/>
    <w:rsid w:val="17B2A90B"/>
    <w:rsid w:val="1EFCA2AD"/>
    <w:rsid w:val="211F1B59"/>
    <w:rsid w:val="2320424E"/>
    <w:rsid w:val="2385EAF1"/>
    <w:rsid w:val="24650ED4"/>
    <w:rsid w:val="24CF0E7F"/>
    <w:rsid w:val="26D562FB"/>
    <w:rsid w:val="270EF9EF"/>
    <w:rsid w:val="2BBE20FB"/>
    <w:rsid w:val="2BC5BC5A"/>
    <w:rsid w:val="2F21FB38"/>
    <w:rsid w:val="331FA8A1"/>
    <w:rsid w:val="333489B4"/>
    <w:rsid w:val="3384F771"/>
    <w:rsid w:val="370505C7"/>
    <w:rsid w:val="3CB68E17"/>
    <w:rsid w:val="3CDD3D80"/>
    <w:rsid w:val="3F36C4B7"/>
    <w:rsid w:val="409F5FE2"/>
    <w:rsid w:val="40A6DD1E"/>
    <w:rsid w:val="4133036E"/>
    <w:rsid w:val="4138A2AE"/>
    <w:rsid w:val="42126CBA"/>
    <w:rsid w:val="4309B620"/>
    <w:rsid w:val="43FB64F4"/>
    <w:rsid w:val="4415323B"/>
    <w:rsid w:val="45816435"/>
    <w:rsid w:val="4BD8AD95"/>
    <w:rsid w:val="509A5476"/>
    <w:rsid w:val="50C822E9"/>
    <w:rsid w:val="51240031"/>
    <w:rsid w:val="51926238"/>
    <w:rsid w:val="5286A110"/>
    <w:rsid w:val="53C404DD"/>
    <w:rsid w:val="5BBF7008"/>
    <w:rsid w:val="5C363F7B"/>
    <w:rsid w:val="5E38BED7"/>
    <w:rsid w:val="6093321E"/>
    <w:rsid w:val="647D79ED"/>
    <w:rsid w:val="658FF646"/>
    <w:rsid w:val="68BB6EDF"/>
    <w:rsid w:val="69A9763D"/>
    <w:rsid w:val="69AC034B"/>
    <w:rsid w:val="6BE53311"/>
    <w:rsid w:val="6C614795"/>
    <w:rsid w:val="6D97F16B"/>
    <w:rsid w:val="6DE51891"/>
    <w:rsid w:val="6E28E844"/>
    <w:rsid w:val="7139B169"/>
    <w:rsid w:val="72613E47"/>
    <w:rsid w:val="74769AB4"/>
    <w:rsid w:val="7514B614"/>
    <w:rsid w:val="76D45D31"/>
    <w:rsid w:val="76E9B27C"/>
    <w:rsid w:val="7705D29B"/>
    <w:rsid w:val="7BD2E9C3"/>
    <w:rsid w:val="7E25F175"/>
    <w:rsid w:val="7E968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296C80"/>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link w:val="SemaineCar"/>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link w:val="NomdelamatireetniveauCar"/>
    <w:rsid w:val="0068253A"/>
    <w:pPr>
      <w:spacing w:before="480" w:after="72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paragraph" w:styleId="titrematire" w:customStyle="1">
    <w:name w:val="titre matière"/>
    <w:basedOn w:val="Nomdelamatireetniveau"/>
    <w:link w:val="titrematireCar"/>
    <w:qFormat/>
    <w:rsid w:val="0068253A"/>
  </w:style>
  <w:style w:type="character" w:styleId="SemaineCar" w:customStyle="1">
    <w:name w:val="Semaine Car"/>
    <w:basedOn w:val="Policepardfaut"/>
    <w:link w:val="Semaine"/>
    <w:rsid w:val="005015E6"/>
    <w:rPr>
      <w:rFonts w:ascii="Arial Rounded MT Bold" w:hAnsi="Arial Rounded MT Bold" w:eastAsia="MS Mincho" w:cs="Arial"/>
      <w:color w:val="002060"/>
      <w:sz w:val="22"/>
      <w:szCs w:val="22"/>
      <w:lang w:eastAsia="fr-FR"/>
    </w:rPr>
  </w:style>
  <w:style w:type="character" w:styleId="NomdelamatireetniveauCar" w:customStyle="1">
    <w:name w:val="Nom de la matière et niveau Car"/>
    <w:basedOn w:val="SemaineCar"/>
    <w:link w:val="Nomdelamatireetniveau"/>
    <w:rsid w:val="0068253A"/>
    <w:rPr>
      <w:rFonts w:ascii="Arial Rounded MT Bold" w:hAnsi="Arial Rounded MT Bold" w:eastAsia="MS Mincho" w:cs="Arial"/>
      <w:color w:val="A6A6A6" w:themeColor="background1" w:themeShade="A6"/>
      <w:sz w:val="22"/>
      <w:szCs w:val="22"/>
      <w:lang w:eastAsia="fr-CA"/>
    </w:rPr>
  </w:style>
  <w:style w:type="character" w:styleId="titrematireCar" w:customStyle="1">
    <w:name w:val="titre matière Car"/>
    <w:basedOn w:val="NomdelamatireetniveauCar"/>
    <w:link w:val="titrematire"/>
    <w:rsid w:val="0068253A"/>
    <w:rPr>
      <w:rFonts w:ascii="Arial Rounded MT Bold" w:hAnsi="Arial Rounded MT Bold" w:eastAsia="MS Mincho" w:cs="Arial"/>
      <w:color w:val="A6A6A6" w:themeColor="background1" w:themeShade="A6"/>
      <w:sz w:val="22"/>
      <w:szCs w:val="22"/>
      <w:lang w:eastAsia="fr-CA"/>
    </w:rPr>
  </w:style>
  <w:style w:type="character" w:styleId="spellingerror" w:customStyle="1">
    <w:name w:val="spellingerror"/>
    <w:basedOn w:val="Policepardfaut"/>
    <w:rsid w:val="00C16AD0"/>
  </w:style>
  <w:style w:type="character" w:styleId="UnresolvedMention" w:customStyle="1">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styleId="pagebreaktextspan" w:customStyle="1">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youtube.com/watch?v=x3QUtQQp8W4" TargetMode="External" Id="rId18" /><Relationship Type="http://schemas.openxmlformats.org/officeDocument/2006/relationships/hyperlink" Target="https://www.youtube.com/watch?v=ejOw4FYLUIQ"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hyperlink" Target="https://www.youtube.com/watch?v=_B-yfXmM85s" TargetMode="Externa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yperlink" Target="http://cdpsciencetechno.org/documentation/animationsfr/" TargetMode="External" Id="rId25" /><Relationship Type="http://schemas.openxmlformats.org/officeDocument/2006/relationships/header" Target="header1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1.jpeg" Id="rId24" /><Relationship Type="http://schemas.openxmlformats.org/officeDocument/2006/relationships/header" Target="header11.xml" Id="rId32" /><Relationship Type="http://schemas.openxmlformats.org/officeDocument/2006/relationships/header" Target="header13.xm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8.xml" Id="rId23" /><Relationship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 Id="rId28" /><Relationship Type="http://schemas.openxmlformats.org/officeDocument/2006/relationships/hyperlink" Target="http://www.alloprof.qc.ca/BV/PublishingImages/pages/h1516/H1516-3.jpg" TargetMode="External" Id="rId36" /><Relationship Type="http://schemas.openxmlformats.org/officeDocument/2006/relationships/endnotes" Target="endnotes.xml" Id="rId10" /><Relationship Type="http://schemas.openxmlformats.org/officeDocument/2006/relationships/hyperlink" Target="https://www.youtube.com/watch?v=75p-N9YKqNo" TargetMode="External" Id="rId19" /><Relationship Type="http://schemas.openxmlformats.org/officeDocument/2006/relationships/hyperlink" Target="https://ici.tou.tv/26-lettres-a-danser"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7.xml" Id="rId22" /><Relationship Type="http://schemas.openxmlformats.org/officeDocument/2006/relationships/header" Target="header9.xml" Id="rId27" /><Relationship Type="http://schemas.openxmlformats.org/officeDocument/2006/relationships/hyperlink" Target="https://laboiteauxparoles.com/titre/75670/champlain" TargetMode="External" Id="rId35" /><Relationship Type="http://schemas.openxmlformats.org/officeDocument/2006/relationships/glossaryDocument" Target="/word/glossary/document.xml" Id="Rfafedfc8efd54220" /><Relationship Type="http://schemas.openxmlformats.org/officeDocument/2006/relationships/hyperlink" Target="https://fr.padlet.com/sophielabonte/f1g2dxahytpd" TargetMode="External" Id="Rf845c0f7fef542bd" /><Relationship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 Id="R7e6445f7273c4512" /><Relationship Type="http://schemas.openxmlformats.org/officeDocument/2006/relationships/hyperlink" Target="https://www.youtube.com/results?search_query=sarah+gervais+grenier" TargetMode="External" Id="R8935f4010d004656" /><Relationship Type="http://schemas.openxmlformats.org/officeDocument/2006/relationships/hyperlink" Target="https://www.force4.tv/fr/les-pros-du-cardio?search%5Bseason%5D=40" TargetMode="External" Id="R028474945d904af5" /><Relationship Type="http://schemas.openxmlformats.org/officeDocument/2006/relationships/hyperlink" Target="https://padlet.com/ronald_ledoux/l6k00g31n46" TargetMode="External" Id="R6b7846632629443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2c2d85-d384-4eae-bd3e-ffd0b39831c0}"/>
      </w:docPartPr>
      <w:docPartBody>
        <w:p w14:paraId="0E8084D7">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5b4ed912-18da-4a62-9a9d-40a767b636dd"/>
    <ds:schemaRef ds:uri="http://www.w3.org/XML/1998/namespace"/>
    <ds:schemaRef ds:uri="48457afb-f9f4-447d-8c42-903c8b8d704a"/>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93FFA249-6463-4539-BF2D-EA11F44694B0}"/>
</file>

<file path=customXml/itemProps4.xml><?xml version="1.0" encoding="utf-8"?>
<ds:datastoreItem xmlns:ds="http://schemas.openxmlformats.org/officeDocument/2006/customXml" ds:itemID="{06750CB2-EC4B-4B26-9C42-DE33D7E87D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Ledoux, Ronald</cp:lastModifiedBy>
  <cp:revision>7</cp:revision>
  <cp:lastPrinted>2020-03-31T21:49:00Z</cp:lastPrinted>
  <dcterms:created xsi:type="dcterms:W3CDTF">2020-04-03T12:53:00Z</dcterms:created>
  <dcterms:modified xsi:type="dcterms:W3CDTF">2020-04-06T00:09:43Z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